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844FA8" w14:textId="089D15AA" w:rsidR="005B51DA" w:rsidRDefault="00FB2081" w:rsidP="00A44686">
      <w:pPr>
        <w:pStyle w:val="Kop3"/>
        <w:tabs>
          <w:tab w:val="left" w:pos="567"/>
        </w:tabs>
      </w:pPr>
      <w:r>
        <w:t>1</w:t>
      </w:r>
      <w:r w:rsidR="005D57C7">
        <w:t>4</w:t>
      </w:r>
      <w:r w:rsidR="00B84078">
        <w:t>.</w:t>
      </w:r>
      <w:r w:rsidR="00B84078">
        <w:tab/>
      </w:r>
      <w:r w:rsidR="005D57C7" w:rsidRPr="005D57C7">
        <w:t>Inkomstenbelasting</w:t>
      </w:r>
    </w:p>
    <w:p w14:paraId="34890235" w14:textId="77777777" w:rsidR="00A44686" w:rsidRDefault="00A44686" w:rsidP="00337F6C">
      <w:pPr>
        <w:pStyle w:val="Tekstzonderopmaak"/>
        <w:tabs>
          <w:tab w:val="left" w:pos="567"/>
        </w:tabs>
        <w:rPr>
          <w:rFonts w:ascii="Times New Roman" w:hAnsi="Times New Roman"/>
          <w:b/>
          <w:bCs/>
          <w:sz w:val="22"/>
          <w:szCs w:val="22"/>
        </w:rPr>
      </w:pPr>
    </w:p>
    <w:p w14:paraId="0C07AA3F" w14:textId="77777777" w:rsidR="005D57C7" w:rsidRPr="0045534B" w:rsidRDefault="005D57C7" w:rsidP="005D57C7">
      <w:pPr>
        <w:pStyle w:val="Tekstzonderopmaak"/>
        <w:tabs>
          <w:tab w:val="left" w:pos="567"/>
        </w:tabs>
        <w:rPr>
          <w:rFonts w:ascii="Times New Roman" w:hAnsi="Times New Roman"/>
          <w:b/>
          <w:bCs/>
          <w:sz w:val="22"/>
          <w:szCs w:val="22"/>
        </w:rPr>
      </w:pPr>
      <w:r w:rsidRPr="0045534B">
        <w:rPr>
          <w:rFonts w:ascii="Times New Roman" w:hAnsi="Times New Roman"/>
          <w:b/>
          <w:bCs/>
          <w:sz w:val="22"/>
          <w:szCs w:val="22"/>
        </w:rPr>
        <w:t>Opgave 14 .1</w:t>
      </w:r>
      <w:r w:rsidRPr="0045534B">
        <w:rPr>
          <w:rFonts w:ascii="Times New Roman" w:hAnsi="Times New Roman"/>
          <w:b/>
          <w:bCs/>
          <w:sz w:val="22"/>
          <w:szCs w:val="22"/>
        </w:rPr>
        <w:tab/>
      </w:r>
    </w:p>
    <w:p w14:paraId="1D1ADDC0" w14:textId="5B94DA64" w:rsidR="005D57C7" w:rsidRPr="005D57C7" w:rsidRDefault="005D57C7" w:rsidP="0045534B">
      <w:pPr>
        <w:pStyle w:val="Tekstzonderopmaak"/>
        <w:numPr>
          <w:ilvl w:val="0"/>
          <w:numId w:val="191"/>
        </w:numPr>
        <w:tabs>
          <w:tab w:val="left" w:pos="567"/>
        </w:tabs>
        <w:ind w:left="360"/>
        <w:rPr>
          <w:rFonts w:ascii="Times New Roman" w:hAnsi="Times New Roman"/>
          <w:sz w:val="22"/>
          <w:szCs w:val="22"/>
        </w:rPr>
      </w:pPr>
      <w:r w:rsidRPr="005D57C7">
        <w:rPr>
          <w:rFonts w:ascii="Times New Roman" w:hAnsi="Times New Roman"/>
          <w:sz w:val="22"/>
          <w:szCs w:val="22"/>
        </w:rPr>
        <w:t>Nederland heft van binnenlands</w:t>
      </w:r>
      <w:r w:rsidR="00A35AA5">
        <w:rPr>
          <w:rFonts w:ascii="Times New Roman" w:hAnsi="Times New Roman"/>
          <w:sz w:val="22"/>
          <w:szCs w:val="22"/>
        </w:rPr>
        <w:t xml:space="preserve"> </w:t>
      </w:r>
      <w:r w:rsidRPr="005D57C7">
        <w:rPr>
          <w:rFonts w:ascii="Times New Roman" w:hAnsi="Times New Roman"/>
          <w:sz w:val="22"/>
          <w:szCs w:val="22"/>
        </w:rPr>
        <w:t>belastingplichtigen inkomstenbelasting over het wereldinkomen. Bij buitenlands</w:t>
      </w:r>
      <w:r w:rsidR="00A35AA5">
        <w:rPr>
          <w:rFonts w:ascii="Times New Roman" w:hAnsi="Times New Roman"/>
          <w:sz w:val="22"/>
          <w:szCs w:val="22"/>
        </w:rPr>
        <w:t xml:space="preserve"> </w:t>
      </w:r>
      <w:r w:rsidRPr="005D57C7">
        <w:rPr>
          <w:rFonts w:ascii="Times New Roman" w:hAnsi="Times New Roman"/>
          <w:sz w:val="22"/>
          <w:szCs w:val="22"/>
        </w:rPr>
        <w:t xml:space="preserve">belastingplichtigen wordt inkomstenbelasting geheven over het box </w:t>
      </w:r>
      <w:r w:rsidR="00A35AA5">
        <w:rPr>
          <w:rFonts w:ascii="Times New Roman" w:hAnsi="Times New Roman"/>
          <w:sz w:val="22"/>
          <w:szCs w:val="22"/>
        </w:rPr>
        <w:t>1-</w:t>
      </w:r>
      <w:r w:rsidRPr="005D57C7">
        <w:rPr>
          <w:rFonts w:ascii="Times New Roman" w:hAnsi="Times New Roman"/>
          <w:sz w:val="22"/>
          <w:szCs w:val="22"/>
        </w:rPr>
        <w:t xml:space="preserve">, box </w:t>
      </w:r>
      <w:r w:rsidR="00A35AA5">
        <w:rPr>
          <w:rFonts w:ascii="Times New Roman" w:hAnsi="Times New Roman"/>
          <w:sz w:val="22"/>
          <w:szCs w:val="22"/>
        </w:rPr>
        <w:t>2-</w:t>
      </w:r>
      <w:r w:rsidRPr="005D57C7">
        <w:rPr>
          <w:rFonts w:ascii="Times New Roman" w:hAnsi="Times New Roman"/>
          <w:sz w:val="22"/>
          <w:szCs w:val="22"/>
        </w:rPr>
        <w:t xml:space="preserve"> en box </w:t>
      </w:r>
      <w:r w:rsidR="00A35AA5">
        <w:rPr>
          <w:rFonts w:ascii="Times New Roman" w:hAnsi="Times New Roman"/>
          <w:sz w:val="22"/>
          <w:szCs w:val="22"/>
        </w:rPr>
        <w:t>3-</w:t>
      </w:r>
      <w:r w:rsidRPr="005D57C7">
        <w:rPr>
          <w:rFonts w:ascii="Times New Roman" w:hAnsi="Times New Roman"/>
          <w:sz w:val="22"/>
          <w:szCs w:val="22"/>
        </w:rPr>
        <w:t>inkomen in Nederland</w:t>
      </w:r>
    </w:p>
    <w:p w14:paraId="32C78378" w14:textId="0B3D8ED8" w:rsidR="005D57C7" w:rsidRPr="005D57C7" w:rsidRDefault="005D57C7" w:rsidP="0045534B">
      <w:pPr>
        <w:pStyle w:val="Tekstzonderopmaak"/>
        <w:numPr>
          <w:ilvl w:val="0"/>
          <w:numId w:val="191"/>
        </w:numPr>
        <w:tabs>
          <w:tab w:val="left" w:pos="567"/>
        </w:tabs>
        <w:ind w:left="360"/>
        <w:rPr>
          <w:rFonts w:ascii="Times New Roman" w:hAnsi="Times New Roman"/>
          <w:sz w:val="22"/>
          <w:szCs w:val="22"/>
        </w:rPr>
      </w:pPr>
      <w:r w:rsidRPr="005D57C7">
        <w:rPr>
          <w:rFonts w:ascii="Times New Roman" w:hAnsi="Times New Roman"/>
          <w:sz w:val="22"/>
          <w:szCs w:val="22"/>
        </w:rPr>
        <w:t>Een kwalificerende buitenlandsbelastingplichtige binnen de landenkring kan aanspraak maken op het belastingdeel van alle heffingskortingen. Indien de buitenlandsbelastingplichtige ook in Nederland verzekerd is</w:t>
      </w:r>
      <w:r w:rsidR="00A35AA5">
        <w:rPr>
          <w:rFonts w:ascii="Times New Roman" w:hAnsi="Times New Roman"/>
          <w:sz w:val="22"/>
          <w:szCs w:val="22"/>
        </w:rPr>
        <w:t>,</w:t>
      </w:r>
      <w:r w:rsidRPr="005D57C7">
        <w:rPr>
          <w:rFonts w:ascii="Times New Roman" w:hAnsi="Times New Roman"/>
          <w:sz w:val="22"/>
          <w:szCs w:val="22"/>
        </w:rPr>
        <w:t xml:space="preserve"> ook op de premiedelen van alle heffingskortingen. Een niet-kwalificerende buitenlandsbelastingplichtige alleen op de belastingdelen van de arbeidskorting en de inkomensafhankelijke combinatiekorting. Is de persoon verzekerd voor de sociale verzekeringen in Nederland</w:t>
      </w:r>
      <w:r w:rsidR="00A35AA5">
        <w:rPr>
          <w:rFonts w:ascii="Times New Roman" w:hAnsi="Times New Roman"/>
          <w:sz w:val="22"/>
          <w:szCs w:val="22"/>
        </w:rPr>
        <w:t>,</w:t>
      </w:r>
      <w:r w:rsidRPr="005D57C7">
        <w:rPr>
          <w:rFonts w:ascii="Times New Roman" w:hAnsi="Times New Roman"/>
          <w:sz w:val="22"/>
          <w:szCs w:val="22"/>
        </w:rPr>
        <w:t xml:space="preserve"> dan ook op de premiedelen van alle heffingskortingen.</w:t>
      </w:r>
    </w:p>
    <w:p w14:paraId="6DD90C30" w14:textId="6451A8CA" w:rsidR="005D57C7" w:rsidRPr="005D57C7" w:rsidRDefault="005D57C7" w:rsidP="0045534B">
      <w:pPr>
        <w:pStyle w:val="Tekstzonderopmaak"/>
        <w:numPr>
          <w:ilvl w:val="0"/>
          <w:numId w:val="191"/>
        </w:numPr>
        <w:tabs>
          <w:tab w:val="left" w:pos="567"/>
        </w:tabs>
        <w:ind w:left="360"/>
        <w:rPr>
          <w:rFonts w:ascii="Times New Roman" w:hAnsi="Times New Roman"/>
          <w:sz w:val="22"/>
          <w:szCs w:val="22"/>
        </w:rPr>
      </w:pPr>
      <w:r w:rsidRPr="005D57C7">
        <w:rPr>
          <w:rFonts w:ascii="Times New Roman" w:hAnsi="Times New Roman"/>
          <w:sz w:val="22"/>
          <w:szCs w:val="22"/>
        </w:rPr>
        <w:t xml:space="preserve">De </w:t>
      </w:r>
      <w:r w:rsidR="00A35AA5">
        <w:rPr>
          <w:rFonts w:ascii="Times New Roman" w:hAnsi="Times New Roman"/>
          <w:sz w:val="22"/>
          <w:szCs w:val="22"/>
        </w:rPr>
        <w:t>W</w:t>
      </w:r>
      <w:r w:rsidRPr="005D57C7">
        <w:rPr>
          <w:rFonts w:ascii="Times New Roman" w:hAnsi="Times New Roman"/>
          <w:sz w:val="22"/>
          <w:szCs w:val="22"/>
        </w:rPr>
        <w:t>et IB breidt het fiscale partnerschap uit van de AWR met o.a. de volgende situaties, waarbij men samenwoont op één adres in de basisregistratie personen:</w:t>
      </w:r>
    </w:p>
    <w:p w14:paraId="3AB576DD" w14:textId="314FDC3A" w:rsidR="005D57C7" w:rsidRPr="005D57C7" w:rsidRDefault="005D57C7" w:rsidP="0045534B">
      <w:pPr>
        <w:pStyle w:val="Tekstzonderopmaak"/>
        <w:numPr>
          <w:ilvl w:val="0"/>
          <w:numId w:val="192"/>
        </w:numPr>
        <w:tabs>
          <w:tab w:val="left" w:pos="567"/>
        </w:tabs>
        <w:rPr>
          <w:rFonts w:ascii="Times New Roman" w:hAnsi="Times New Roman"/>
          <w:sz w:val="22"/>
          <w:szCs w:val="22"/>
        </w:rPr>
      </w:pPr>
      <w:r w:rsidRPr="005D57C7">
        <w:rPr>
          <w:rFonts w:ascii="Times New Roman" w:hAnsi="Times New Roman"/>
          <w:sz w:val="22"/>
          <w:szCs w:val="22"/>
        </w:rPr>
        <w:t>De partner</w:t>
      </w:r>
      <w:r w:rsidR="00A35AA5">
        <w:rPr>
          <w:rFonts w:ascii="Times New Roman" w:hAnsi="Times New Roman"/>
          <w:sz w:val="22"/>
          <w:szCs w:val="22"/>
        </w:rPr>
        <w:t>s</w:t>
      </w:r>
      <w:r w:rsidRPr="005D57C7">
        <w:rPr>
          <w:rFonts w:ascii="Times New Roman" w:hAnsi="Times New Roman"/>
          <w:sz w:val="22"/>
          <w:szCs w:val="22"/>
        </w:rPr>
        <w:t xml:space="preserve"> hebben een gezamenlijk kind</w:t>
      </w:r>
    </w:p>
    <w:p w14:paraId="5E9DC5A3" w14:textId="5FC061C7" w:rsidR="005D57C7" w:rsidRPr="005D57C7" w:rsidRDefault="005D57C7" w:rsidP="0045534B">
      <w:pPr>
        <w:pStyle w:val="Tekstzonderopmaak"/>
        <w:numPr>
          <w:ilvl w:val="0"/>
          <w:numId w:val="192"/>
        </w:numPr>
        <w:tabs>
          <w:tab w:val="left" w:pos="567"/>
        </w:tabs>
        <w:rPr>
          <w:rFonts w:ascii="Times New Roman" w:hAnsi="Times New Roman"/>
          <w:sz w:val="22"/>
          <w:szCs w:val="22"/>
        </w:rPr>
      </w:pPr>
      <w:r w:rsidRPr="005D57C7">
        <w:rPr>
          <w:rFonts w:ascii="Times New Roman" w:hAnsi="Times New Roman"/>
          <w:sz w:val="22"/>
          <w:szCs w:val="22"/>
        </w:rPr>
        <w:t>De een heeft een kind van de ander erkend</w:t>
      </w:r>
    </w:p>
    <w:p w14:paraId="65B3F7BF" w14:textId="7273FEC9" w:rsidR="005D57C7" w:rsidRPr="005D57C7" w:rsidRDefault="005D57C7" w:rsidP="0045534B">
      <w:pPr>
        <w:pStyle w:val="Tekstzonderopmaak"/>
        <w:numPr>
          <w:ilvl w:val="0"/>
          <w:numId w:val="192"/>
        </w:numPr>
        <w:tabs>
          <w:tab w:val="left" w:pos="567"/>
        </w:tabs>
        <w:rPr>
          <w:rFonts w:ascii="Times New Roman" w:hAnsi="Times New Roman"/>
          <w:sz w:val="22"/>
          <w:szCs w:val="22"/>
        </w:rPr>
      </w:pPr>
      <w:r w:rsidRPr="005D57C7">
        <w:rPr>
          <w:rFonts w:ascii="Times New Roman" w:hAnsi="Times New Roman"/>
          <w:sz w:val="22"/>
          <w:szCs w:val="22"/>
        </w:rPr>
        <w:t>De partners bezitten samen een eigen</w:t>
      </w:r>
      <w:r w:rsidR="00A35AA5">
        <w:rPr>
          <w:rFonts w:ascii="Times New Roman" w:hAnsi="Times New Roman"/>
          <w:sz w:val="22"/>
          <w:szCs w:val="22"/>
        </w:rPr>
        <w:t xml:space="preserve"> </w:t>
      </w:r>
      <w:r w:rsidRPr="005D57C7">
        <w:rPr>
          <w:rFonts w:ascii="Times New Roman" w:hAnsi="Times New Roman"/>
          <w:sz w:val="22"/>
          <w:szCs w:val="22"/>
        </w:rPr>
        <w:t>woning</w:t>
      </w:r>
    </w:p>
    <w:p w14:paraId="44344C0E" w14:textId="77777777" w:rsidR="005D57C7" w:rsidRPr="005D57C7" w:rsidRDefault="005D57C7" w:rsidP="0045534B">
      <w:pPr>
        <w:pStyle w:val="Tekstzonderopmaak"/>
        <w:numPr>
          <w:ilvl w:val="0"/>
          <w:numId w:val="192"/>
        </w:numPr>
        <w:tabs>
          <w:tab w:val="left" w:pos="567"/>
        </w:tabs>
        <w:rPr>
          <w:rFonts w:ascii="Times New Roman" w:hAnsi="Times New Roman"/>
          <w:sz w:val="22"/>
          <w:szCs w:val="22"/>
        </w:rPr>
      </w:pPr>
      <w:r w:rsidRPr="005D57C7">
        <w:rPr>
          <w:rFonts w:ascii="Times New Roman" w:hAnsi="Times New Roman"/>
          <w:sz w:val="22"/>
          <w:szCs w:val="22"/>
        </w:rPr>
        <w:t>De partners hebben elkaar over en weer erkend als begunstigde in de pensioenregeling</w:t>
      </w:r>
    </w:p>
    <w:p w14:paraId="25567D9E" w14:textId="670249A5" w:rsidR="005D57C7" w:rsidRPr="005D57C7" w:rsidRDefault="005D57C7" w:rsidP="0045534B">
      <w:pPr>
        <w:pStyle w:val="Tekstzonderopmaak"/>
        <w:numPr>
          <w:ilvl w:val="0"/>
          <w:numId w:val="192"/>
        </w:numPr>
        <w:tabs>
          <w:tab w:val="left" w:pos="567"/>
        </w:tabs>
        <w:rPr>
          <w:rFonts w:ascii="Times New Roman" w:hAnsi="Times New Roman"/>
          <w:sz w:val="22"/>
          <w:szCs w:val="22"/>
        </w:rPr>
      </w:pPr>
      <w:r w:rsidRPr="005D57C7">
        <w:rPr>
          <w:rFonts w:ascii="Times New Roman" w:hAnsi="Times New Roman"/>
          <w:sz w:val="22"/>
          <w:szCs w:val="22"/>
        </w:rPr>
        <w:t>In de woning van de partners woont ook een minderjarig kind van</w:t>
      </w:r>
      <w:r w:rsidR="00A35AA5">
        <w:rPr>
          <w:rFonts w:ascii="Times New Roman" w:hAnsi="Times New Roman"/>
          <w:sz w:val="22"/>
          <w:szCs w:val="22"/>
        </w:rPr>
        <w:t xml:space="preserve"> </w:t>
      </w:r>
      <w:r w:rsidRPr="005D57C7">
        <w:rPr>
          <w:rFonts w:ascii="Times New Roman" w:hAnsi="Times New Roman"/>
          <w:sz w:val="22"/>
          <w:szCs w:val="22"/>
        </w:rPr>
        <w:t>een van beiden</w:t>
      </w:r>
    </w:p>
    <w:p w14:paraId="50993136" w14:textId="0A7C5BE3" w:rsidR="005D57C7" w:rsidRPr="005D57C7" w:rsidRDefault="005D57C7" w:rsidP="0045534B">
      <w:pPr>
        <w:pStyle w:val="Tekstzonderopmaak"/>
        <w:numPr>
          <w:ilvl w:val="0"/>
          <w:numId w:val="191"/>
        </w:numPr>
        <w:tabs>
          <w:tab w:val="left" w:pos="567"/>
        </w:tabs>
        <w:ind w:left="360"/>
        <w:rPr>
          <w:rFonts w:ascii="Times New Roman" w:hAnsi="Times New Roman"/>
          <w:sz w:val="22"/>
          <w:szCs w:val="22"/>
        </w:rPr>
      </w:pPr>
      <w:r w:rsidRPr="005D57C7">
        <w:rPr>
          <w:rFonts w:ascii="Times New Roman" w:hAnsi="Times New Roman"/>
          <w:sz w:val="22"/>
          <w:szCs w:val="22"/>
        </w:rPr>
        <w:t xml:space="preserve">Door fiscaal partnerschap kunnen gezamenlijke inkomstenbestanddelen, de inkomstenbestanddelen van box </w:t>
      </w:r>
      <w:r w:rsidR="00A35AA5">
        <w:rPr>
          <w:rFonts w:ascii="Times New Roman" w:hAnsi="Times New Roman"/>
          <w:sz w:val="22"/>
          <w:szCs w:val="22"/>
        </w:rPr>
        <w:t>3</w:t>
      </w:r>
      <w:r w:rsidRPr="005D57C7">
        <w:rPr>
          <w:rFonts w:ascii="Times New Roman" w:hAnsi="Times New Roman"/>
          <w:sz w:val="22"/>
          <w:szCs w:val="22"/>
        </w:rPr>
        <w:t xml:space="preserve"> en de als voorheffing geheven dividendbelasting, fiscaal gezien, onderling op de meest gunstigste wijze verdeel</w:t>
      </w:r>
      <w:r w:rsidR="00A35AA5">
        <w:rPr>
          <w:rFonts w:ascii="Times New Roman" w:hAnsi="Times New Roman"/>
          <w:sz w:val="22"/>
          <w:szCs w:val="22"/>
        </w:rPr>
        <w:t>d</w:t>
      </w:r>
      <w:r w:rsidRPr="005D57C7">
        <w:rPr>
          <w:rFonts w:ascii="Times New Roman" w:hAnsi="Times New Roman"/>
          <w:sz w:val="22"/>
          <w:szCs w:val="22"/>
        </w:rPr>
        <w:t xml:space="preserve"> worden</w:t>
      </w:r>
      <w:r w:rsidR="00A35AA5">
        <w:rPr>
          <w:rFonts w:ascii="Times New Roman" w:hAnsi="Times New Roman"/>
          <w:sz w:val="22"/>
          <w:szCs w:val="22"/>
        </w:rPr>
        <w:t>.</w:t>
      </w:r>
    </w:p>
    <w:p w14:paraId="2001CF65" w14:textId="77777777" w:rsidR="005D57C7" w:rsidRPr="005D57C7" w:rsidRDefault="005D57C7" w:rsidP="005D57C7">
      <w:pPr>
        <w:pStyle w:val="Tekstzonderopmaak"/>
        <w:tabs>
          <w:tab w:val="left" w:pos="567"/>
        </w:tabs>
        <w:rPr>
          <w:rFonts w:ascii="Times New Roman" w:hAnsi="Times New Roman"/>
          <w:sz w:val="22"/>
          <w:szCs w:val="22"/>
        </w:rPr>
      </w:pPr>
    </w:p>
    <w:p w14:paraId="007E19F5" w14:textId="77777777" w:rsidR="005D57C7" w:rsidRPr="0045534B" w:rsidRDefault="005D57C7" w:rsidP="005D57C7">
      <w:pPr>
        <w:pStyle w:val="Tekstzonderopmaak"/>
        <w:tabs>
          <w:tab w:val="left" w:pos="567"/>
        </w:tabs>
        <w:rPr>
          <w:rFonts w:ascii="Times New Roman" w:hAnsi="Times New Roman"/>
          <w:b/>
          <w:bCs/>
          <w:sz w:val="22"/>
          <w:szCs w:val="22"/>
        </w:rPr>
      </w:pPr>
      <w:r w:rsidRPr="0045534B">
        <w:rPr>
          <w:rFonts w:ascii="Times New Roman" w:hAnsi="Times New Roman"/>
          <w:b/>
          <w:bCs/>
          <w:sz w:val="22"/>
          <w:szCs w:val="22"/>
        </w:rPr>
        <w:t>Opgave 14.2</w:t>
      </w:r>
      <w:r w:rsidRPr="0045534B">
        <w:rPr>
          <w:rFonts w:ascii="Times New Roman" w:hAnsi="Times New Roman"/>
          <w:b/>
          <w:bCs/>
          <w:sz w:val="22"/>
          <w:szCs w:val="22"/>
        </w:rPr>
        <w:tab/>
      </w:r>
    </w:p>
    <w:p w14:paraId="00B66B54" w14:textId="77777777" w:rsidR="005D57C7" w:rsidRPr="005D57C7" w:rsidRDefault="005D57C7" w:rsidP="0045534B">
      <w:pPr>
        <w:pStyle w:val="Tekstzonderopmaak"/>
        <w:numPr>
          <w:ilvl w:val="0"/>
          <w:numId w:val="193"/>
        </w:numPr>
        <w:tabs>
          <w:tab w:val="left" w:pos="567"/>
        </w:tabs>
        <w:ind w:left="360"/>
        <w:rPr>
          <w:rFonts w:ascii="Times New Roman" w:hAnsi="Times New Roman"/>
          <w:sz w:val="22"/>
          <w:szCs w:val="22"/>
        </w:rPr>
      </w:pPr>
      <w:r w:rsidRPr="005D57C7">
        <w:rPr>
          <w:rFonts w:ascii="Times New Roman" w:hAnsi="Times New Roman"/>
          <w:sz w:val="22"/>
          <w:szCs w:val="22"/>
        </w:rPr>
        <w:t>Een ondernemer die minimaal 1.225 werkzame uren per kalenderjaar aan de onderneming besteedt waaruit deze winst uit onderneming geniet, geniet bepaalde fiscale faciliteiten.</w:t>
      </w:r>
    </w:p>
    <w:p w14:paraId="45043A5C" w14:textId="4A26E6A8" w:rsidR="005D57C7" w:rsidRPr="005D57C7" w:rsidRDefault="005D57C7" w:rsidP="0045534B">
      <w:pPr>
        <w:pStyle w:val="Tekstzonderopmaak"/>
        <w:numPr>
          <w:ilvl w:val="0"/>
          <w:numId w:val="193"/>
        </w:numPr>
        <w:tabs>
          <w:tab w:val="left" w:pos="567"/>
        </w:tabs>
        <w:ind w:left="360"/>
        <w:rPr>
          <w:rFonts w:ascii="Times New Roman" w:hAnsi="Times New Roman"/>
          <w:sz w:val="22"/>
          <w:szCs w:val="22"/>
        </w:rPr>
      </w:pPr>
      <w:r w:rsidRPr="005D57C7">
        <w:rPr>
          <w:rFonts w:ascii="Times New Roman" w:hAnsi="Times New Roman"/>
          <w:sz w:val="22"/>
          <w:szCs w:val="22"/>
        </w:rPr>
        <w:t>Een ondernemer die aan het urencriterium voldoet</w:t>
      </w:r>
      <w:r w:rsidR="007950AE">
        <w:rPr>
          <w:rFonts w:ascii="Times New Roman" w:hAnsi="Times New Roman"/>
          <w:sz w:val="22"/>
          <w:szCs w:val="22"/>
        </w:rPr>
        <w:t>,</w:t>
      </w:r>
      <w:r w:rsidRPr="005D57C7">
        <w:rPr>
          <w:rFonts w:ascii="Times New Roman" w:hAnsi="Times New Roman"/>
          <w:sz w:val="22"/>
          <w:szCs w:val="22"/>
        </w:rPr>
        <w:t xml:space="preserve"> heeft recht op ondernemersfaciliteiten zoals de zelfstandigenaftrek, de aftrek voor speur</w:t>
      </w:r>
      <w:r w:rsidR="007950AE">
        <w:rPr>
          <w:rFonts w:ascii="Times New Roman" w:hAnsi="Times New Roman"/>
          <w:sz w:val="22"/>
          <w:szCs w:val="22"/>
        </w:rPr>
        <w:t>-</w:t>
      </w:r>
      <w:r w:rsidRPr="005D57C7">
        <w:rPr>
          <w:rFonts w:ascii="Times New Roman" w:hAnsi="Times New Roman"/>
          <w:sz w:val="22"/>
          <w:szCs w:val="22"/>
        </w:rPr>
        <w:t xml:space="preserve"> en ontwikkelingswerk, de meewerkaftrek, de startersaftrek en de stakingsaftrek.</w:t>
      </w:r>
    </w:p>
    <w:p w14:paraId="7C44E694" w14:textId="64C00D35" w:rsidR="005D57C7" w:rsidRPr="005D57C7" w:rsidRDefault="007950AE" w:rsidP="0045534B">
      <w:pPr>
        <w:pStyle w:val="Tekstzonderopmaak"/>
        <w:numPr>
          <w:ilvl w:val="0"/>
          <w:numId w:val="193"/>
        </w:numPr>
        <w:tabs>
          <w:tab w:val="left" w:pos="567"/>
        </w:tabs>
        <w:ind w:left="360"/>
        <w:rPr>
          <w:rFonts w:ascii="Times New Roman" w:hAnsi="Times New Roman"/>
          <w:sz w:val="22"/>
          <w:szCs w:val="22"/>
        </w:rPr>
      </w:pPr>
      <w:r>
        <w:rPr>
          <w:rFonts w:ascii="Times New Roman" w:hAnsi="Times New Roman"/>
          <w:sz w:val="22"/>
          <w:szCs w:val="22"/>
        </w:rPr>
        <w:t>Bij k</w:t>
      </w:r>
      <w:r w:rsidR="005D57C7" w:rsidRPr="005D57C7">
        <w:rPr>
          <w:rFonts w:ascii="Times New Roman" w:hAnsi="Times New Roman"/>
          <w:sz w:val="22"/>
          <w:szCs w:val="22"/>
        </w:rPr>
        <w:t xml:space="preserve">osten voor voedsel, drank, genotsmiddelen, representatie en congressen, seminars, symposia, excursies en studiereizen, etc. geldt een drempel voor aftrek van </w:t>
      </w:r>
      <w:r w:rsidR="00EE5A76">
        <w:rPr>
          <w:rFonts w:ascii="Times New Roman" w:hAnsi="Times New Roman"/>
          <w:sz w:val="22"/>
          <w:szCs w:val="22"/>
        </w:rPr>
        <w:t>€ </w:t>
      </w:r>
      <w:r w:rsidR="005D57C7" w:rsidRPr="005D57C7">
        <w:rPr>
          <w:rFonts w:ascii="Times New Roman" w:hAnsi="Times New Roman"/>
          <w:sz w:val="22"/>
          <w:szCs w:val="22"/>
        </w:rPr>
        <w:t>5.700. Indien de belastingplichtige daarvoor kiest</w:t>
      </w:r>
      <w:r>
        <w:rPr>
          <w:rFonts w:ascii="Times New Roman" w:hAnsi="Times New Roman"/>
          <w:sz w:val="22"/>
          <w:szCs w:val="22"/>
        </w:rPr>
        <w:t>,</w:t>
      </w:r>
      <w:r w:rsidR="005D57C7" w:rsidRPr="005D57C7">
        <w:rPr>
          <w:rFonts w:ascii="Times New Roman" w:hAnsi="Times New Roman"/>
          <w:sz w:val="22"/>
          <w:szCs w:val="22"/>
        </w:rPr>
        <w:t xml:space="preserve"> mag hij ook 80% van deze kosten in aftrek brengen in plaats van de drempel</w:t>
      </w:r>
      <w:r>
        <w:rPr>
          <w:rFonts w:ascii="Times New Roman" w:hAnsi="Times New Roman"/>
          <w:sz w:val="22"/>
          <w:szCs w:val="22"/>
        </w:rPr>
        <w:t xml:space="preserve"> toe te passen</w:t>
      </w:r>
      <w:r w:rsidR="005D57C7" w:rsidRPr="005D57C7">
        <w:rPr>
          <w:rFonts w:ascii="Times New Roman" w:hAnsi="Times New Roman"/>
          <w:sz w:val="22"/>
          <w:szCs w:val="22"/>
        </w:rPr>
        <w:t>.</w:t>
      </w:r>
    </w:p>
    <w:p w14:paraId="3931EEFB" w14:textId="5BB7A1B0" w:rsidR="005D57C7" w:rsidRPr="005D57C7" w:rsidRDefault="005D57C7" w:rsidP="0045534B">
      <w:pPr>
        <w:pStyle w:val="Tekstzonderopmaak"/>
        <w:numPr>
          <w:ilvl w:val="0"/>
          <w:numId w:val="193"/>
        </w:numPr>
        <w:tabs>
          <w:tab w:val="left" w:pos="567"/>
        </w:tabs>
        <w:ind w:left="360"/>
        <w:rPr>
          <w:rFonts w:ascii="Times New Roman" w:hAnsi="Times New Roman"/>
          <w:sz w:val="22"/>
          <w:szCs w:val="22"/>
        </w:rPr>
      </w:pPr>
      <w:r w:rsidRPr="005D57C7">
        <w:rPr>
          <w:rFonts w:ascii="Times New Roman" w:hAnsi="Times New Roman"/>
          <w:sz w:val="22"/>
          <w:szCs w:val="22"/>
        </w:rPr>
        <w:t>Een fiscale partner kan op vier manieren meewerken in de onderneming van de andere partner</w:t>
      </w:r>
      <w:r w:rsidR="007950AE">
        <w:rPr>
          <w:rFonts w:ascii="Times New Roman" w:hAnsi="Times New Roman"/>
          <w:sz w:val="22"/>
          <w:szCs w:val="22"/>
        </w:rPr>
        <w:t>:</w:t>
      </w:r>
    </w:p>
    <w:p w14:paraId="4BA9DE09" w14:textId="2059D06D" w:rsidR="005D57C7" w:rsidRPr="005D57C7" w:rsidRDefault="007950AE" w:rsidP="0045534B">
      <w:pPr>
        <w:pStyle w:val="Tekstzonderopmaak"/>
        <w:numPr>
          <w:ilvl w:val="0"/>
          <w:numId w:val="194"/>
        </w:numPr>
        <w:rPr>
          <w:rFonts w:ascii="Times New Roman" w:hAnsi="Times New Roman"/>
          <w:sz w:val="22"/>
          <w:szCs w:val="22"/>
        </w:rPr>
      </w:pPr>
      <w:r>
        <w:rPr>
          <w:rFonts w:ascii="Times New Roman" w:hAnsi="Times New Roman"/>
          <w:sz w:val="22"/>
          <w:szCs w:val="22"/>
        </w:rPr>
        <w:t>e</w:t>
      </w:r>
      <w:r w:rsidR="005D57C7" w:rsidRPr="005D57C7">
        <w:rPr>
          <w:rFonts w:ascii="Times New Roman" w:hAnsi="Times New Roman"/>
          <w:sz w:val="22"/>
          <w:szCs w:val="22"/>
        </w:rPr>
        <w:t xml:space="preserve">en beloning </w:t>
      </w:r>
      <w:r>
        <w:rPr>
          <w:rFonts w:ascii="Times New Roman" w:hAnsi="Times New Roman"/>
          <w:sz w:val="22"/>
          <w:szCs w:val="22"/>
        </w:rPr>
        <w:t xml:space="preserve">betalen </w:t>
      </w:r>
      <w:r w:rsidR="005D57C7" w:rsidRPr="005D57C7">
        <w:rPr>
          <w:rFonts w:ascii="Times New Roman" w:hAnsi="Times New Roman"/>
          <w:sz w:val="22"/>
          <w:szCs w:val="22"/>
        </w:rPr>
        <w:t xml:space="preserve">van minder dan </w:t>
      </w:r>
      <w:r w:rsidR="00EE5A76">
        <w:rPr>
          <w:rFonts w:ascii="Times New Roman" w:hAnsi="Times New Roman"/>
          <w:sz w:val="22"/>
          <w:szCs w:val="22"/>
        </w:rPr>
        <w:t>€ </w:t>
      </w:r>
      <w:r w:rsidR="005D57C7" w:rsidRPr="005D57C7">
        <w:rPr>
          <w:rFonts w:ascii="Times New Roman" w:hAnsi="Times New Roman"/>
          <w:sz w:val="22"/>
          <w:szCs w:val="22"/>
        </w:rPr>
        <w:t>5.000, die bij de partner onbelast is in de loonbelasting en niet aftrekbaar in de inkomstenbelasting bij de ondernemer</w:t>
      </w:r>
    </w:p>
    <w:p w14:paraId="4EB7EAB7" w14:textId="5F559C6B" w:rsidR="005D57C7" w:rsidRPr="005D57C7" w:rsidRDefault="005D57C7" w:rsidP="0045534B">
      <w:pPr>
        <w:pStyle w:val="Tekstzonderopmaak"/>
        <w:numPr>
          <w:ilvl w:val="0"/>
          <w:numId w:val="194"/>
        </w:numPr>
        <w:rPr>
          <w:rFonts w:ascii="Times New Roman" w:hAnsi="Times New Roman"/>
          <w:sz w:val="22"/>
          <w:szCs w:val="22"/>
        </w:rPr>
      </w:pPr>
      <w:r w:rsidRPr="005D57C7">
        <w:rPr>
          <w:rFonts w:ascii="Times New Roman" w:hAnsi="Times New Roman"/>
          <w:sz w:val="22"/>
          <w:szCs w:val="22"/>
        </w:rPr>
        <w:t>de meewerkaftrek</w:t>
      </w:r>
      <w:r w:rsidR="007950AE">
        <w:rPr>
          <w:rFonts w:ascii="Times New Roman" w:hAnsi="Times New Roman"/>
          <w:sz w:val="22"/>
          <w:szCs w:val="22"/>
        </w:rPr>
        <w:t xml:space="preserve"> </w:t>
      </w:r>
      <w:r w:rsidR="007950AE">
        <w:rPr>
          <w:rFonts w:ascii="Times New Roman" w:hAnsi="Times New Roman"/>
          <w:sz w:val="22"/>
          <w:szCs w:val="22"/>
        </w:rPr>
        <w:t>t</w:t>
      </w:r>
      <w:r w:rsidR="007950AE" w:rsidRPr="005D57C7">
        <w:rPr>
          <w:rFonts w:ascii="Times New Roman" w:hAnsi="Times New Roman"/>
          <w:sz w:val="22"/>
          <w:szCs w:val="22"/>
        </w:rPr>
        <w:t>oepassen</w:t>
      </w:r>
    </w:p>
    <w:p w14:paraId="00B45A75" w14:textId="0D6463CE" w:rsidR="005D57C7" w:rsidRPr="005D57C7" w:rsidRDefault="005D57C7" w:rsidP="0045534B">
      <w:pPr>
        <w:pStyle w:val="Tekstzonderopmaak"/>
        <w:numPr>
          <w:ilvl w:val="0"/>
          <w:numId w:val="194"/>
        </w:numPr>
        <w:rPr>
          <w:rFonts w:ascii="Times New Roman" w:hAnsi="Times New Roman"/>
          <w:sz w:val="22"/>
          <w:szCs w:val="22"/>
        </w:rPr>
      </w:pPr>
      <w:r w:rsidRPr="005D57C7">
        <w:rPr>
          <w:rFonts w:ascii="Times New Roman" w:hAnsi="Times New Roman"/>
          <w:sz w:val="22"/>
          <w:szCs w:val="22"/>
        </w:rPr>
        <w:t xml:space="preserve">een reële arbeidsbeloning </w:t>
      </w:r>
      <w:r w:rsidR="007950AE">
        <w:rPr>
          <w:rFonts w:ascii="Times New Roman" w:hAnsi="Times New Roman"/>
          <w:sz w:val="22"/>
          <w:szCs w:val="22"/>
        </w:rPr>
        <w:t xml:space="preserve">betalen </w:t>
      </w:r>
      <w:r w:rsidRPr="005D57C7">
        <w:rPr>
          <w:rFonts w:ascii="Times New Roman" w:hAnsi="Times New Roman"/>
          <w:sz w:val="22"/>
          <w:szCs w:val="22"/>
        </w:rPr>
        <w:t>voor reële werkzaamheden</w:t>
      </w:r>
    </w:p>
    <w:p w14:paraId="21FEE42B" w14:textId="7A844A60" w:rsidR="005D57C7" w:rsidRPr="005D57C7" w:rsidRDefault="007950AE" w:rsidP="0045534B">
      <w:pPr>
        <w:pStyle w:val="Tekstzonderopmaak"/>
        <w:numPr>
          <w:ilvl w:val="0"/>
          <w:numId w:val="194"/>
        </w:numPr>
        <w:rPr>
          <w:rFonts w:ascii="Times New Roman" w:hAnsi="Times New Roman"/>
          <w:sz w:val="22"/>
          <w:szCs w:val="22"/>
        </w:rPr>
      </w:pPr>
      <w:r>
        <w:rPr>
          <w:rFonts w:ascii="Times New Roman" w:hAnsi="Times New Roman"/>
          <w:sz w:val="22"/>
          <w:szCs w:val="22"/>
        </w:rPr>
        <w:t>s</w:t>
      </w:r>
      <w:r w:rsidR="005D57C7" w:rsidRPr="005D57C7">
        <w:rPr>
          <w:rFonts w:ascii="Times New Roman" w:hAnsi="Times New Roman"/>
          <w:sz w:val="22"/>
          <w:szCs w:val="22"/>
        </w:rPr>
        <w:t>amenwerken als ondernemers in een vennootschap onder firma of maatschap</w:t>
      </w:r>
    </w:p>
    <w:p w14:paraId="4A83F8CC" w14:textId="77777777" w:rsidR="005D57C7" w:rsidRPr="005D57C7" w:rsidRDefault="005D57C7" w:rsidP="005D57C7">
      <w:pPr>
        <w:pStyle w:val="Tekstzonderopmaak"/>
        <w:tabs>
          <w:tab w:val="left" w:pos="567"/>
        </w:tabs>
        <w:rPr>
          <w:rFonts w:ascii="Times New Roman" w:hAnsi="Times New Roman"/>
          <w:sz w:val="22"/>
          <w:szCs w:val="22"/>
        </w:rPr>
      </w:pPr>
    </w:p>
    <w:p w14:paraId="65A12B0D" w14:textId="13C82989" w:rsidR="005D57C7" w:rsidRPr="007950AE" w:rsidRDefault="005D57C7" w:rsidP="005D57C7">
      <w:pPr>
        <w:pStyle w:val="Tekstzonderopmaak"/>
        <w:tabs>
          <w:tab w:val="left" w:pos="567"/>
        </w:tabs>
        <w:rPr>
          <w:rFonts w:ascii="Times New Roman" w:hAnsi="Times New Roman"/>
          <w:b/>
          <w:bCs/>
          <w:sz w:val="22"/>
          <w:szCs w:val="22"/>
        </w:rPr>
      </w:pPr>
      <w:r w:rsidRPr="0045534B">
        <w:rPr>
          <w:rFonts w:ascii="Times New Roman" w:hAnsi="Times New Roman"/>
          <w:b/>
          <w:bCs/>
          <w:sz w:val="22"/>
          <w:szCs w:val="22"/>
        </w:rPr>
        <w:t>Opgave 14 .3</w:t>
      </w:r>
      <w:r w:rsidRPr="0045534B">
        <w:rPr>
          <w:rFonts w:ascii="Times New Roman" w:hAnsi="Times New Roman"/>
          <w:b/>
          <w:bCs/>
          <w:sz w:val="22"/>
          <w:szCs w:val="22"/>
        </w:rPr>
        <w:tab/>
      </w:r>
    </w:p>
    <w:p w14:paraId="72FD6E8E" w14:textId="77777777" w:rsidR="005D57C7" w:rsidRPr="005D57C7" w:rsidRDefault="005D57C7" w:rsidP="0045534B">
      <w:pPr>
        <w:pStyle w:val="Tekstzonderopmaak"/>
        <w:numPr>
          <w:ilvl w:val="0"/>
          <w:numId w:val="195"/>
        </w:numPr>
        <w:tabs>
          <w:tab w:val="left" w:pos="567"/>
        </w:tabs>
        <w:ind w:left="360"/>
        <w:rPr>
          <w:rFonts w:ascii="Times New Roman" w:hAnsi="Times New Roman"/>
          <w:sz w:val="22"/>
          <w:szCs w:val="22"/>
        </w:rPr>
      </w:pPr>
      <w:r w:rsidRPr="005D57C7">
        <w:rPr>
          <w:rFonts w:ascii="Times New Roman" w:hAnsi="Times New Roman"/>
          <w:sz w:val="22"/>
          <w:szCs w:val="22"/>
        </w:rPr>
        <w:t>De inkomstenbronnen van het belastbare inkomen uit werk en woning zijn:</w:t>
      </w:r>
    </w:p>
    <w:p w14:paraId="7F873FCF" w14:textId="0DC2193A" w:rsidR="005D57C7" w:rsidRPr="005D57C7" w:rsidRDefault="007950AE" w:rsidP="0045534B">
      <w:pPr>
        <w:pStyle w:val="Tekstzonderopmaak"/>
        <w:numPr>
          <w:ilvl w:val="0"/>
          <w:numId w:val="196"/>
        </w:numPr>
        <w:tabs>
          <w:tab w:val="left" w:pos="567"/>
        </w:tabs>
        <w:rPr>
          <w:rFonts w:ascii="Times New Roman" w:hAnsi="Times New Roman"/>
          <w:sz w:val="22"/>
          <w:szCs w:val="22"/>
        </w:rPr>
      </w:pPr>
      <w:r w:rsidRPr="005D57C7">
        <w:rPr>
          <w:rFonts w:ascii="Times New Roman" w:hAnsi="Times New Roman"/>
          <w:sz w:val="22"/>
          <w:szCs w:val="22"/>
        </w:rPr>
        <w:t>belastbare winst uit</w:t>
      </w:r>
      <w:r>
        <w:rPr>
          <w:rFonts w:ascii="Times New Roman" w:hAnsi="Times New Roman"/>
          <w:sz w:val="22"/>
          <w:szCs w:val="22"/>
        </w:rPr>
        <w:t xml:space="preserve"> </w:t>
      </w:r>
      <w:r w:rsidRPr="005D57C7">
        <w:rPr>
          <w:rFonts w:ascii="Times New Roman" w:hAnsi="Times New Roman"/>
          <w:sz w:val="22"/>
          <w:szCs w:val="22"/>
        </w:rPr>
        <w:t>onderneming</w:t>
      </w:r>
    </w:p>
    <w:p w14:paraId="02A7DCB7" w14:textId="1E6BAE33" w:rsidR="005D57C7" w:rsidRPr="005D57C7" w:rsidRDefault="007950AE" w:rsidP="0045534B">
      <w:pPr>
        <w:pStyle w:val="Tekstzonderopmaak"/>
        <w:numPr>
          <w:ilvl w:val="0"/>
          <w:numId w:val="196"/>
        </w:numPr>
        <w:tabs>
          <w:tab w:val="left" w:pos="567"/>
        </w:tabs>
        <w:rPr>
          <w:rFonts w:ascii="Times New Roman" w:hAnsi="Times New Roman"/>
          <w:sz w:val="22"/>
          <w:szCs w:val="22"/>
        </w:rPr>
      </w:pPr>
      <w:r w:rsidRPr="005D57C7">
        <w:rPr>
          <w:rFonts w:ascii="Times New Roman" w:hAnsi="Times New Roman"/>
          <w:sz w:val="22"/>
          <w:szCs w:val="22"/>
        </w:rPr>
        <w:t>belastbare loon</w:t>
      </w:r>
    </w:p>
    <w:p w14:paraId="7CCB1D56" w14:textId="24069293" w:rsidR="005D57C7" w:rsidRPr="005D57C7" w:rsidRDefault="007950AE" w:rsidP="0045534B">
      <w:pPr>
        <w:pStyle w:val="Tekstzonderopmaak"/>
        <w:numPr>
          <w:ilvl w:val="0"/>
          <w:numId w:val="196"/>
        </w:numPr>
        <w:tabs>
          <w:tab w:val="left" w:pos="567"/>
        </w:tabs>
        <w:rPr>
          <w:rFonts w:ascii="Times New Roman" w:hAnsi="Times New Roman"/>
          <w:sz w:val="22"/>
          <w:szCs w:val="22"/>
        </w:rPr>
      </w:pPr>
      <w:r w:rsidRPr="005D57C7">
        <w:rPr>
          <w:rFonts w:ascii="Times New Roman" w:hAnsi="Times New Roman"/>
          <w:sz w:val="22"/>
          <w:szCs w:val="22"/>
        </w:rPr>
        <w:t>belastbare resultaat uit overige werkzaamheden</w:t>
      </w:r>
    </w:p>
    <w:p w14:paraId="173169AD" w14:textId="2B31E626" w:rsidR="005D57C7" w:rsidRPr="005D57C7" w:rsidRDefault="007950AE" w:rsidP="0045534B">
      <w:pPr>
        <w:pStyle w:val="Tekstzonderopmaak"/>
        <w:numPr>
          <w:ilvl w:val="0"/>
          <w:numId w:val="196"/>
        </w:numPr>
        <w:tabs>
          <w:tab w:val="left" w:pos="567"/>
        </w:tabs>
        <w:rPr>
          <w:rFonts w:ascii="Times New Roman" w:hAnsi="Times New Roman"/>
          <w:sz w:val="22"/>
          <w:szCs w:val="22"/>
        </w:rPr>
      </w:pPr>
      <w:r w:rsidRPr="005D57C7">
        <w:rPr>
          <w:rFonts w:ascii="Times New Roman" w:hAnsi="Times New Roman"/>
          <w:sz w:val="22"/>
          <w:szCs w:val="22"/>
        </w:rPr>
        <w:t>belastbare periodieke uitkeringen en verstrekkingen</w:t>
      </w:r>
    </w:p>
    <w:p w14:paraId="5DAFDEF3" w14:textId="345703FE" w:rsidR="005D57C7" w:rsidRPr="005D57C7" w:rsidRDefault="007950AE" w:rsidP="0045534B">
      <w:pPr>
        <w:pStyle w:val="Tekstzonderopmaak"/>
        <w:numPr>
          <w:ilvl w:val="0"/>
          <w:numId w:val="196"/>
        </w:numPr>
        <w:tabs>
          <w:tab w:val="left" w:pos="567"/>
        </w:tabs>
        <w:rPr>
          <w:rFonts w:ascii="Times New Roman" w:hAnsi="Times New Roman"/>
          <w:sz w:val="22"/>
          <w:szCs w:val="22"/>
        </w:rPr>
      </w:pPr>
      <w:r w:rsidRPr="005D57C7">
        <w:rPr>
          <w:rFonts w:ascii="Times New Roman" w:hAnsi="Times New Roman"/>
          <w:sz w:val="22"/>
          <w:szCs w:val="22"/>
        </w:rPr>
        <w:t>belastbare inkomsten uit eigen woning</w:t>
      </w:r>
    </w:p>
    <w:p w14:paraId="3F08E698" w14:textId="19C3F607" w:rsidR="005D57C7" w:rsidRPr="005D57C7" w:rsidRDefault="007950AE" w:rsidP="0045534B">
      <w:pPr>
        <w:pStyle w:val="Tekstzonderopmaak"/>
        <w:numPr>
          <w:ilvl w:val="0"/>
          <w:numId w:val="196"/>
        </w:numPr>
        <w:tabs>
          <w:tab w:val="left" w:pos="567"/>
        </w:tabs>
        <w:rPr>
          <w:rFonts w:ascii="Times New Roman" w:hAnsi="Times New Roman"/>
          <w:sz w:val="22"/>
          <w:szCs w:val="22"/>
        </w:rPr>
      </w:pPr>
      <w:r w:rsidRPr="005D57C7">
        <w:rPr>
          <w:rFonts w:ascii="Times New Roman" w:hAnsi="Times New Roman"/>
          <w:sz w:val="22"/>
          <w:szCs w:val="22"/>
        </w:rPr>
        <w:t>negatieve uitgaven voor inkomensvoorzieningen</w:t>
      </w:r>
    </w:p>
    <w:p w14:paraId="538338A6" w14:textId="0940E5FE" w:rsidR="005D57C7" w:rsidRPr="005D57C7" w:rsidRDefault="007950AE" w:rsidP="0045534B">
      <w:pPr>
        <w:pStyle w:val="Tekstzonderopmaak"/>
        <w:numPr>
          <w:ilvl w:val="0"/>
          <w:numId w:val="196"/>
        </w:numPr>
        <w:tabs>
          <w:tab w:val="left" w:pos="567"/>
        </w:tabs>
        <w:rPr>
          <w:rFonts w:ascii="Times New Roman" w:hAnsi="Times New Roman"/>
          <w:sz w:val="22"/>
          <w:szCs w:val="22"/>
        </w:rPr>
      </w:pPr>
      <w:r w:rsidRPr="005D57C7">
        <w:rPr>
          <w:rFonts w:ascii="Times New Roman" w:hAnsi="Times New Roman"/>
          <w:sz w:val="22"/>
          <w:szCs w:val="22"/>
        </w:rPr>
        <w:t xml:space="preserve">negatieve </w:t>
      </w:r>
      <w:r w:rsidR="005D57C7" w:rsidRPr="005D57C7">
        <w:rPr>
          <w:rFonts w:ascii="Times New Roman" w:hAnsi="Times New Roman"/>
          <w:sz w:val="22"/>
          <w:szCs w:val="22"/>
        </w:rPr>
        <w:t>persoonsgebonden aftrekposten</w:t>
      </w:r>
    </w:p>
    <w:p w14:paraId="4BF884A8" w14:textId="7B9CD849" w:rsidR="005D57C7" w:rsidRPr="005D57C7" w:rsidRDefault="005D57C7" w:rsidP="0045534B">
      <w:pPr>
        <w:pStyle w:val="Tekstzonderopmaak"/>
        <w:numPr>
          <w:ilvl w:val="0"/>
          <w:numId w:val="195"/>
        </w:numPr>
        <w:tabs>
          <w:tab w:val="left" w:pos="567"/>
        </w:tabs>
        <w:ind w:left="360"/>
        <w:rPr>
          <w:rFonts w:ascii="Times New Roman" w:hAnsi="Times New Roman"/>
          <w:sz w:val="22"/>
          <w:szCs w:val="22"/>
        </w:rPr>
      </w:pPr>
      <w:r w:rsidRPr="005D57C7">
        <w:rPr>
          <w:rFonts w:ascii="Times New Roman" w:hAnsi="Times New Roman"/>
          <w:sz w:val="22"/>
          <w:szCs w:val="22"/>
        </w:rPr>
        <w:t xml:space="preserve">De persoonsgebonden aftrek kan worden verrekend met de positieve inkomsten van box </w:t>
      </w:r>
      <w:r w:rsidR="007950AE">
        <w:rPr>
          <w:rFonts w:ascii="Times New Roman" w:hAnsi="Times New Roman"/>
          <w:sz w:val="22"/>
          <w:szCs w:val="22"/>
        </w:rPr>
        <w:t>1</w:t>
      </w:r>
      <w:r w:rsidRPr="005D57C7">
        <w:rPr>
          <w:rFonts w:ascii="Times New Roman" w:hAnsi="Times New Roman"/>
          <w:sz w:val="22"/>
          <w:szCs w:val="22"/>
        </w:rPr>
        <w:t xml:space="preserve">, vervolgens box </w:t>
      </w:r>
      <w:r w:rsidR="007950AE">
        <w:rPr>
          <w:rFonts w:ascii="Times New Roman" w:hAnsi="Times New Roman"/>
          <w:sz w:val="22"/>
          <w:szCs w:val="22"/>
        </w:rPr>
        <w:t>3</w:t>
      </w:r>
      <w:r w:rsidRPr="005D57C7">
        <w:rPr>
          <w:rFonts w:ascii="Times New Roman" w:hAnsi="Times New Roman"/>
          <w:sz w:val="22"/>
          <w:szCs w:val="22"/>
        </w:rPr>
        <w:t xml:space="preserve"> en daarna box </w:t>
      </w:r>
      <w:r w:rsidR="007950AE">
        <w:rPr>
          <w:rFonts w:ascii="Times New Roman" w:hAnsi="Times New Roman"/>
          <w:sz w:val="22"/>
          <w:szCs w:val="22"/>
        </w:rPr>
        <w:t>2.</w:t>
      </w:r>
      <w:r w:rsidRPr="005D57C7">
        <w:rPr>
          <w:rFonts w:ascii="Times New Roman" w:hAnsi="Times New Roman"/>
          <w:sz w:val="22"/>
          <w:szCs w:val="22"/>
        </w:rPr>
        <w:t xml:space="preserve">Vervolgens kan de persoonsgebonden aftrek leiden tot </w:t>
      </w:r>
      <w:r w:rsidRPr="005D57C7">
        <w:rPr>
          <w:rFonts w:ascii="Times New Roman" w:hAnsi="Times New Roman"/>
          <w:sz w:val="22"/>
          <w:szCs w:val="22"/>
        </w:rPr>
        <w:lastRenderedPageBreak/>
        <w:t xml:space="preserve">verliesverrekening. De uitgaven voor inkomensvoorzieningen kunnen in enig belastingjaar worden verrekend met de positieve inkomsten van box </w:t>
      </w:r>
      <w:r w:rsidR="007950AE">
        <w:rPr>
          <w:rFonts w:ascii="Times New Roman" w:hAnsi="Times New Roman"/>
          <w:sz w:val="22"/>
          <w:szCs w:val="22"/>
        </w:rPr>
        <w:t>1.</w:t>
      </w:r>
    </w:p>
    <w:p w14:paraId="382B520C" w14:textId="041A28F3" w:rsidR="005D57C7" w:rsidRPr="005D57C7" w:rsidRDefault="005D57C7" w:rsidP="0045534B">
      <w:pPr>
        <w:pStyle w:val="Tekstzonderopmaak"/>
        <w:numPr>
          <w:ilvl w:val="0"/>
          <w:numId w:val="195"/>
        </w:numPr>
        <w:tabs>
          <w:tab w:val="left" w:pos="567"/>
        </w:tabs>
        <w:ind w:left="360"/>
        <w:rPr>
          <w:rFonts w:ascii="Times New Roman" w:hAnsi="Times New Roman"/>
          <w:sz w:val="22"/>
          <w:szCs w:val="22"/>
        </w:rPr>
      </w:pPr>
      <w:r w:rsidRPr="005D57C7">
        <w:rPr>
          <w:rFonts w:ascii="Times New Roman" w:hAnsi="Times New Roman"/>
          <w:sz w:val="22"/>
          <w:szCs w:val="22"/>
        </w:rPr>
        <w:t xml:space="preserve">De </w:t>
      </w:r>
      <w:r w:rsidR="007950AE">
        <w:rPr>
          <w:rFonts w:ascii="Times New Roman" w:hAnsi="Times New Roman"/>
          <w:sz w:val="22"/>
          <w:szCs w:val="22"/>
        </w:rPr>
        <w:t>W</w:t>
      </w:r>
      <w:r w:rsidRPr="005D57C7">
        <w:rPr>
          <w:rFonts w:ascii="Times New Roman" w:hAnsi="Times New Roman"/>
          <w:sz w:val="22"/>
          <w:szCs w:val="22"/>
        </w:rPr>
        <w:t xml:space="preserve">et </w:t>
      </w:r>
      <w:r w:rsidR="007950AE">
        <w:rPr>
          <w:rFonts w:ascii="Times New Roman" w:hAnsi="Times New Roman"/>
          <w:sz w:val="22"/>
          <w:szCs w:val="22"/>
        </w:rPr>
        <w:t xml:space="preserve">IB </w:t>
      </w:r>
      <w:r w:rsidRPr="005D57C7">
        <w:rPr>
          <w:rFonts w:ascii="Times New Roman" w:hAnsi="Times New Roman"/>
          <w:sz w:val="22"/>
          <w:szCs w:val="22"/>
        </w:rPr>
        <w:t>kent voor de eigen woning het eigenwoningforfait en de rente eigenwoningschuld. Het eigenwoningforfait is een bijtelpost bij het inkomen als percentage over de WOZ-waarde. De rente eigenwoningschuld is aftrekbare rente van het inkomen.</w:t>
      </w:r>
    </w:p>
    <w:p w14:paraId="5E5634AF" w14:textId="7AA1A560" w:rsidR="005D57C7" w:rsidRPr="005D57C7" w:rsidRDefault="005D57C7" w:rsidP="0045534B">
      <w:pPr>
        <w:pStyle w:val="Tekstzonderopmaak"/>
        <w:numPr>
          <w:ilvl w:val="0"/>
          <w:numId w:val="195"/>
        </w:numPr>
        <w:tabs>
          <w:tab w:val="left" w:pos="567"/>
        </w:tabs>
        <w:ind w:left="360"/>
        <w:rPr>
          <w:rFonts w:ascii="Times New Roman" w:hAnsi="Times New Roman"/>
          <w:sz w:val="22"/>
          <w:szCs w:val="22"/>
        </w:rPr>
      </w:pPr>
      <w:r w:rsidRPr="005D57C7">
        <w:rPr>
          <w:rFonts w:ascii="Times New Roman" w:hAnsi="Times New Roman"/>
          <w:sz w:val="22"/>
          <w:szCs w:val="22"/>
        </w:rPr>
        <w:t>De algemene heffingskorting heeft betrekking op belastbare inkomsten uit werk en woning. De arbeidskorting en de inkomensafhankelijke combinatie korting zien op het loon uit tegenwoordige dienstbetrekking (arbeidsinkomen). De ouderenkorting ziet op het verzamelinkomen.</w:t>
      </w:r>
    </w:p>
    <w:p w14:paraId="4755EDA1" w14:textId="45BF7D4F" w:rsidR="005D57C7" w:rsidRPr="005D57C7" w:rsidRDefault="005D57C7" w:rsidP="0045534B">
      <w:pPr>
        <w:pStyle w:val="Tekstzonderopmaak"/>
        <w:tabs>
          <w:tab w:val="left" w:pos="567"/>
        </w:tabs>
        <w:ind w:left="360"/>
        <w:rPr>
          <w:rFonts w:ascii="Times New Roman" w:hAnsi="Times New Roman"/>
          <w:sz w:val="22"/>
          <w:szCs w:val="22"/>
        </w:rPr>
      </w:pPr>
      <w:r w:rsidRPr="005D57C7">
        <w:rPr>
          <w:rFonts w:ascii="Times New Roman" w:hAnsi="Times New Roman"/>
          <w:sz w:val="22"/>
          <w:szCs w:val="22"/>
        </w:rPr>
        <w:t>NB</w:t>
      </w:r>
      <w:r w:rsidR="007950AE">
        <w:rPr>
          <w:rFonts w:ascii="Times New Roman" w:hAnsi="Times New Roman"/>
          <w:sz w:val="22"/>
          <w:szCs w:val="22"/>
        </w:rPr>
        <w:t>:</w:t>
      </w:r>
      <w:r w:rsidRPr="005D57C7">
        <w:rPr>
          <w:rFonts w:ascii="Times New Roman" w:hAnsi="Times New Roman"/>
          <w:sz w:val="22"/>
          <w:szCs w:val="22"/>
        </w:rPr>
        <w:t xml:space="preserve"> met ingang van 2025 ziet ook de algemene heffingskorting op het verzamelinkomen</w:t>
      </w:r>
      <w:r w:rsidR="007950AE">
        <w:rPr>
          <w:rFonts w:ascii="Times New Roman" w:hAnsi="Times New Roman"/>
          <w:sz w:val="22"/>
          <w:szCs w:val="22"/>
        </w:rPr>
        <w:t>.</w:t>
      </w:r>
    </w:p>
    <w:p w14:paraId="3859A31B" w14:textId="77777777" w:rsidR="005D57C7" w:rsidRPr="005D57C7" w:rsidRDefault="005D57C7" w:rsidP="0045534B">
      <w:pPr>
        <w:pStyle w:val="Tekstzonderopmaak"/>
        <w:numPr>
          <w:ilvl w:val="0"/>
          <w:numId w:val="195"/>
        </w:numPr>
        <w:tabs>
          <w:tab w:val="left" w:pos="567"/>
        </w:tabs>
        <w:ind w:left="360"/>
        <w:rPr>
          <w:rFonts w:ascii="Times New Roman" w:hAnsi="Times New Roman"/>
          <w:sz w:val="22"/>
          <w:szCs w:val="22"/>
        </w:rPr>
      </w:pPr>
      <w:r w:rsidRPr="005D57C7">
        <w:rPr>
          <w:rFonts w:ascii="Times New Roman" w:hAnsi="Times New Roman"/>
          <w:sz w:val="22"/>
          <w:szCs w:val="22"/>
        </w:rPr>
        <w:t>Een voorlopige teruggaaf is een beschikking van de Belastingdienst naar aanleiding van een ingediende aangifte inkomstenbelasting waarbij te veel ingehouden loonheffing maandelijks bij voorbaat wordt teruggegeven in verband met aftrekposten in de inkomstenbelasting waarmee bij de voorheffing geen rekening kan worden gehouden, zoals rente eigenwoningschuld, premie voor inkomensvoorzieningen, persoonsgebonden aftrek.</w:t>
      </w:r>
    </w:p>
    <w:p w14:paraId="61D30AAA" w14:textId="77777777" w:rsidR="005D57C7" w:rsidRPr="005D57C7" w:rsidRDefault="005D57C7" w:rsidP="005D57C7">
      <w:pPr>
        <w:pStyle w:val="Tekstzonderopmaak"/>
        <w:tabs>
          <w:tab w:val="left" w:pos="567"/>
        </w:tabs>
        <w:rPr>
          <w:rFonts w:ascii="Times New Roman" w:hAnsi="Times New Roman"/>
          <w:sz w:val="22"/>
          <w:szCs w:val="22"/>
        </w:rPr>
      </w:pPr>
    </w:p>
    <w:p w14:paraId="0353204C" w14:textId="77777777" w:rsidR="0045534B" w:rsidRPr="007950AE" w:rsidRDefault="005D57C7" w:rsidP="005D57C7">
      <w:pPr>
        <w:pStyle w:val="Tekstzonderopmaak"/>
        <w:tabs>
          <w:tab w:val="left" w:pos="567"/>
        </w:tabs>
        <w:rPr>
          <w:rFonts w:ascii="Times New Roman" w:hAnsi="Times New Roman"/>
          <w:b/>
          <w:bCs/>
          <w:sz w:val="22"/>
          <w:szCs w:val="22"/>
        </w:rPr>
      </w:pPr>
      <w:r w:rsidRPr="007950AE">
        <w:rPr>
          <w:rFonts w:ascii="Times New Roman" w:hAnsi="Times New Roman"/>
          <w:b/>
          <w:bCs/>
          <w:sz w:val="22"/>
          <w:szCs w:val="22"/>
        </w:rPr>
        <w:t>Opgave 14.4.1</w:t>
      </w:r>
    </w:p>
    <w:p w14:paraId="24131308" w14:textId="2A7CD7A1" w:rsidR="005D57C7" w:rsidRPr="005D57C7" w:rsidRDefault="0045534B" w:rsidP="005D57C7">
      <w:pPr>
        <w:pStyle w:val="Tekstzonderopmaak"/>
        <w:tabs>
          <w:tab w:val="left" w:pos="567"/>
        </w:tabs>
        <w:rPr>
          <w:rFonts w:ascii="Times New Roman" w:hAnsi="Times New Roman"/>
          <w:sz w:val="22"/>
          <w:szCs w:val="22"/>
        </w:rPr>
      </w:pPr>
      <w:r>
        <w:rPr>
          <w:rFonts w:ascii="Times New Roman" w:hAnsi="Times New Roman"/>
          <w:sz w:val="22"/>
          <w:szCs w:val="22"/>
        </w:rPr>
        <w:t>a.</w:t>
      </w:r>
      <w:r>
        <w:rPr>
          <w:rFonts w:ascii="Times New Roman" w:hAnsi="Times New Roman"/>
          <w:sz w:val="22"/>
          <w:szCs w:val="22"/>
        </w:rPr>
        <w:tab/>
      </w:r>
      <w:r w:rsidR="005D57C7" w:rsidRPr="005D57C7">
        <w:rPr>
          <w:rFonts w:ascii="Times New Roman" w:hAnsi="Times New Roman"/>
          <w:sz w:val="22"/>
          <w:szCs w:val="22"/>
        </w:rPr>
        <w:t>De ondernemer heeft recht op de MKB-winstvrijstelling</w:t>
      </w:r>
    </w:p>
    <w:p w14:paraId="0ACDDF98" w14:textId="0E2BB3C0" w:rsidR="005D57C7" w:rsidRPr="005D57C7" w:rsidRDefault="0045534B" w:rsidP="005D57C7">
      <w:pPr>
        <w:pStyle w:val="Tekstzonderopmaak"/>
        <w:tabs>
          <w:tab w:val="left" w:pos="567"/>
        </w:tabs>
        <w:rPr>
          <w:rFonts w:ascii="Times New Roman" w:hAnsi="Times New Roman"/>
          <w:sz w:val="22"/>
          <w:szCs w:val="22"/>
        </w:rPr>
      </w:pPr>
      <w:r>
        <w:rPr>
          <w:rFonts w:ascii="Times New Roman" w:hAnsi="Times New Roman"/>
          <w:sz w:val="22"/>
          <w:szCs w:val="22"/>
        </w:rPr>
        <w:t>b.</w:t>
      </w:r>
      <w:r>
        <w:rPr>
          <w:rFonts w:ascii="Times New Roman" w:hAnsi="Times New Roman"/>
          <w:sz w:val="22"/>
          <w:szCs w:val="22"/>
        </w:rPr>
        <w:tab/>
      </w:r>
      <w:r w:rsidR="005D57C7" w:rsidRPr="005D57C7">
        <w:rPr>
          <w:rFonts w:ascii="Times New Roman" w:hAnsi="Times New Roman"/>
          <w:sz w:val="22"/>
          <w:szCs w:val="22"/>
        </w:rPr>
        <w:t>De bijtelling privégebruik auto moet bij het inkomen worden geteld</w:t>
      </w:r>
    </w:p>
    <w:p w14:paraId="17077ADA" w14:textId="77777777" w:rsidR="005D57C7" w:rsidRPr="005D57C7" w:rsidRDefault="005D57C7" w:rsidP="005D57C7">
      <w:pPr>
        <w:pStyle w:val="Tekstzonderopmaak"/>
        <w:tabs>
          <w:tab w:val="left" w:pos="567"/>
        </w:tabs>
        <w:rPr>
          <w:rFonts w:ascii="Times New Roman" w:hAnsi="Times New Roman"/>
          <w:sz w:val="22"/>
          <w:szCs w:val="22"/>
        </w:rPr>
      </w:pPr>
    </w:p>
    <w:p w14:paraId="6272D45F" w14:textId="77777777" w:rsidR="0045534B" w:rsidRPr="007950AE" w:rsidRDefault="0045534B" w:rsidP="005D57C7">
      <w:pPr>
        <w:pStyle w:val="Tekstzonderopmaak"/>
        <w:tabs>
          <w:tab w:val="left" w:pos="567"/>
        </w:tabs>
        <w:rPr>
          <w:rFonts w:ascii="Times New Roman" w:hAnsi="Times New Roman"/>
          <w:b/>
          <w:bCs/>
          <w:sz w:val="22"/>
          <w:szCs w:val="22"/>
        </w:rPr>
      </w:pPr>
      <w:r w:rsidRPr="007950AE">
        <w:rPr>
          <w:rFonts w:ascii="Times New Roman" w:hAnsi="Times New Roman"/>
          <w:b/>
          <w:bCs/>
          <w:sz w:val="22"/>
          <w:szCs w:val="22"/>
        </w:rPr>
        <w:t>Opgave 14.4.</w:t>
      </w:r>
      <w:r w:rsidRPr="007950AE">
        <w:rPr>
          <w:rFonts w:ascii="Times New Roman" w:hAnsi="Times New Roman"/>
          <w:b/>
          <w:bCs/>
          <w:sz w:val="22"/>
          <w:szCs w:val="22"/>
        </w:rPr>
        <w:t>2</w:t>
      </w:r>
    </w:p>
    <w:p w14:paraId="55DCEFC9" w14:textId="77777777" w:rsidR="005D57C7" w:rsidRPr="005D57C7" w:rsidRDefault="005D57C7" w:rsidP="005D57C7">
      <w:pPr>
        <w:pStyle w:val="Tekstzonderopmaak"/>
        <w:tabs>
          <w:tab w:val="left" w:pos="567"/>
        </w:tabs>
        <w:rPr>
          <w:rFonts w:ascii="Times New Roman" w:hAnsi="Times New Roman"/>
          <w:sz w:val="22"/>
          <w:szCs w:val="22"/>
        </w:rPr>
      </w:pPr>
      <w:r w:rsidRPr="005D57C7">
        <w:rPr>
          <w:rFonts w:ascii="Times New Roman" w:hAnsi="Times New Roman"/>
          <w:sz w:val="22"/>
          <w:szCs w:val="22"/>
        </w:rPr>
        <w:t>c.</w:t>
      </w:r>
      <w:r w:rsidRPr="005D57C7">
        <w:rPr>
          <w:rFonts w:ascii="Times New Roman" w:hAnsi="Times New Roman"/>
          <w:sz w:val="22"/>
          <w:szCs w:val="22"/>
        </w:rPr>
        <w:tab/>
        <w:t>Behoort een tweede woning, zoals een vakantiehuisje, tot de grondslag sparen en beleggen</w:t>
      </w:r>
    </w:p>
    <w:p w14:paraId="17E7D860" w14:textId="77777777" w:rsidR="005D57C7" w:rsidRPr="005D57C7" w:rsidRDefault="005D57C7" w:rsidP="005D57C7">
      <w:pPr>
        <w:pStyle w:val="Tekstzonderopmaak"/>
        <w:tabs>
          <w:tab w:val="left" w:pos="567"/>
        </w:tabs>
        <w:rPr>
          <w:rFonts w:ascii="Times New Roman" w:hAnsi="Times New Roman"/>
          <w:sz w:val="22"/>
          <w:szCs w:val="22"/>
        </w:rPr>
      </w:pPr>
    </w:p>
    <w:p w14:paraId="747D7B2D" w14:textId="77777777" w:rsidR="0045534B" w:rsidRPr="007950AE" w:rsidRDefault="005D57C7" w:rsidP="005D57C7">
      <w:pPr>
        <w:pStyle w:val="Tekstzonderopmaak"/>
        <w:tabs>
          <w:tab w:val="left" w:pos="567"/>
        </w:tabs>
        <w:rPr>
          <w:rFonts w:ascii="Times New Roman" w:hAnsi="Times New Roman"/>
          <w:b/>
          <w:bCs/>
          <w:sz w:val="22"/>
          <w:szCs w:val="22"/>
        </w:rPr>
      </w:pPr>
      <w:r w:rsidRPr="007950AE">
        <w:rPr>
          <w:rFonts w:ascii="Times New Roman" w:hAnsi="Times New Roman"/>
          <w:b/>
          <w:bCs/>
          <w:sz w:val="22"/>
          <w:szCs w:val="22"/>
        </w:rPr>
        <w:t>Opgave 14.5.1</w:t>
      </w:r>
    </w:p>
    <w:p w14:paraId="11681C5A" w14:textId="37B6A24F" w:rsidR="005D57C7" w:rsidRPr="005D57C7" w:rsidRDefault="005D57C7" w:rsidP="005D57C7">
      <w:pPr>
        <w:pStyle w:val="Tekstzonderopmaak"/>
        <w:tabs>
          <w:tab w:val="left" w:pos="567"/>
        </w:tabs>
        <w:rPr>
          <w:rFonts w:ascii="Times New Roman" w:hAnsi="Times New Roman"/>
          <w:sz w:val="22"/>
          <w:szCs w:val="22"/>
        </w:rPr>
      </w:pPr>
      <w:r w:rsidRPr="005D57C7">
        <w:rPr>
          <w:rFonts w:ascii="Times New Roman" w:hAnsi="Times New Roman"/>
          <w:sz w:val="22"/>
          <w:szCs w:val="22"/>
        </w:rPr>
        <w:t>d.</w:t>
      </w:r>
      <w:r w:rsidRPr="005D57C7">
        <w:rPr>
          <w:rFonts w:ascii="Times New Roman" w:hAnsi="Times New Roman"/>
          <w:sz w:val="22"/>
          <w:szCs w:val="22"/>
        </w:rPr>
        <w:tab/>
        <w:t>verliezen uit werk en woning uit voorgaand jaar</w:t>
      </w:r>
    </w:p>
    <w:p w14:paraId="621468C2" w14:textId="77777777" w:rsidR="005D57C7" w:rsidRPr="005D57C7" w:rsidRDefault="005D57C7" w:rsidP="005D57C7">
      <w:pPr>
        <w:pStyle w:val="Tekstzonderopmaak"/>
        <w:tabs>
          <w:tab w:val="left" w:pos="567"/>
        </w:tabs>
        <w:rPr>
          <w:rFonts w:ascii="Times New Roman" w:hAnsi="Times New Roman"/>
          <w:sz w:val="22"/>
          <w:szCs w:val="22"/>
        </w:rPr>
      </w:pPr>
    </w:p>
    <w:p w14:paraId="04194CF8" w14:textId="77777777" w:rsidR="0045534B" w:rsidRPr="007950AE" w:rsidRDefault="0045534B" w:rsidP="005D57C7">
      <w:pPr>
        <w:pStyle w:val="Tekstzonderopmaak"/>
        <w:tabs>
          <w:tab w:val="left" w:pos="567"/>
        </w:tabs>
        <w:rPr>
          <w:rFonts w:ascii="Times New Roman" w:hAnsi="Times New Roman"/>
          <w:b/>
          <w:bCs/>
          <w:sz w:val="22"/>
          <w:szCs w:val="22"/>
        </w:rPr>
      </w:pPr>
      <w:r w:rsidRPr="007950AE">
        <w:rPr>
          <w:rFonts w:ascii="Times New Roman" w:hAnsi="Times New Roman"/>
          <w:b/>
          <w:bCs/>
          <w:sz w:val="22"/>
          <w:szCs w:val="22"/>
        </w:rPr>
        <w:t>Opgave 14.5.</w:t>
      </w:r>
      <w:r w:rsidRPr="007950AE">
        <w:rPr>
          <w:rFonts w:ascii="Times New Roman" w:hAnsi="Times New Roman"/>
          <w:b/>
          <w:bCs/>
          <w:sz w:val="22"/>
          <w:szCs w:val="22"/>
        </w:rPr>
        <w:t>2</w:t>
      </w:r>
    </w:p>
    <w:p w14:paraId="5EE6E50D" w14:textId="4585BA2C" w:rsidR="005D57C7" w:rsidRPr="005D57C7" w:rsidRDefault="0045534B" w:rsidP="0045534B">
      <w:pPr>
        <w:pStyle w:val="Tekstzonderopmaak"/>
        <w:tabs>
          <w:tab w:val="left" w:pos="567"/>
        </w:tabs>
        <w:ind w:left="567" w:hanging="567"/>
        <w:rPr>
          <w:rFonts w:ascii="Times New Roman" w:hAnsi="Times New Roman"/>
          <w:sz w:val="22"/>
          <w:szCs w:val="22"/>
        </w:rPr>
      </w:pPr>
      <w:r>
        <w:rPr>
          <w:rFonts w:ascii="Times New Roman" w:hAnsi="Times New Roman"/>
          <w:sz w:val="22"/>
          <w:szCs w:val="22"/>
        </w:rPr>
        <w:t>a.</w:t>
      </w:r>
      <w:r>
        <w:rPr>
          <w:rFonts w:ascii="Times New Roman" w:hAnsi="Times New Roman"/>
          <w:sz w:val="22"/>
          <w:szCs w:val="22"/>
        </w:rPr>
        <w:tab/>
      </w:r>
      <w:r w:rsidR="005D57C7" w:rsidRPr="005D57C7">
        <w:rPr>
          <w:rFonts w:ascii="Times New Roman" w:hAnsi="Times New Roman"/>
          <w:sz w:val="22"/>
          <w:szCs w:val="22"/>
        </w:rPr>
        <w:t>Beide partners mogen onderling niet alleen de aftrekpost voor de eigen-woning naar eigen inzicht verdelen maar ook de persoonsgebonden- aftrekposten</w:t>
      </w:r>
    </w:p>
    <w:p w14:paraId="5AEE0A86" w14:textId="77777777" w:rsidR="005D57C7" w:rsidRPr="005D57C7" w:rsidRDefault="005D57C7" w:rsidP="0045534B">
      <w:pPr>
        <w:pStyle w:val="Tekstzonderopmaak"/>
        <w:tabs>
          <w:tab w:val="left" w:pos="567"/>
        </w:tabs>
        <w:ind w:left="567" w:hanging="567"/>
        <w:rPr>
          <w:rFonts w:ascii="Times New Roman" w:hAnsi="Times New Roman"/>
          <w:sz w:val="22"/>
          <w:szCs w:val="22"/>
        </w:rPr>
      </w:pPr>
      <w:r w:rsidRPr="005D57C7">
        <w:rPr>
          <w:rFonts w:ascii="Times New Roman" w:hAnsi="Times New Roman"/>
          <w:sz w:val="22"/>
          <w:szCs w:val="22"/>
        </w:rPr>
        <w:t>d.</w:t>
      </w:r>
      <w:r w:rsidRPr="005D57C7">
        <w:rPr>
          <w:rFonts w:ascii="Times New Roman" w:hAnsi="Times New Roman"/>
          <w:sz w:val="22"/>
          <w:szCs w:val="22"/>
        </w:rPr>
        <w:tab/>
        <w:t xml:space="preserve"> De uitgaven voor giften mogen door partners bij elkaar worden geteld</w:t>
      </w:r>
    </w:p>
    <w:p w14:paraId="678AA765" w14:textId="77777777" w:rsidR="0045534B" w:rsidRDefault="0045534B" w:rsidP="005D57C7">
      <w:pPr>
        <w:pStyle w:val="Tekstzonderopmaak"/>
        <w:tabs>
          <w:tab w:val="left" w:pos="567"/>
        </w:tabs>
        <w:rPr>
          <w:rFonts w:ascii="Times New Roman" w:hAnsi="Times New Roman"/>
          <w:sz w:val="22"/>
          <w:szCs w:val="22"/>
        </w:rPr>
      </w:pPr>
    </w:p>
    <w:p w14:paraId="6179746F" w14:textId="77777777" w:rsidR="0045534B" w:rsidRPr="007950AE" w:rsidRDefault="005D57C7" w:rsidP="005D57C7">
      <w:pPr>
        <w:pStyle w:val="Tekstzonderopmaak"/>
        <w:tabs>
          <w:tab w:val="left" w:pos="567"/>
        </w:tabs>
        <w:rPr>
          <w:rFonts w:ascii="Times New Roman" w:hAnsi="Times New Roman"/>
          <w:b/>
          <w:bCs/>
          <w:sz w:val="22"/>
          <w:szCs w:val="22"/>
        </w:rPr>
      </w:pPr>
      <w:r w:rsidRPr="007950AE">
        <w:rPr>
          <w:rFonts w:ascii="Times New Roman" w:hAnsi="Times New Roman"/>
          <w:b/>
          <w:bCs/>
          <w:sz w:val="22"/>
          <w:szCs w:val="22"/>
        </w:rPr>
        <w:t>Opgave 14.6.1</w:t>
      </w:r>
    </w:p>
    <w:p w14:paraId="72E98205" w14:textId="0B74AF74" w:rsidR="005D57C7" w:rsidRPr="005D57C7" w:rsidRDefault="005D57C7" w:rsidP="0045534B">
      <w:pPr>
        <w:pStyle w:val="Tekstzonderopmaak"/>
        <w:tabs>
          <w:tab w:val="left" w:pos="567"/>
        </w:tabs>
        <w:ind w:left="567" w:hanging="567"/>
        <w:rPr>
          <w:rFonts w:ascii="Times New Roman" w:hAnsi="Times New Roman"/>
          <w:sz w:val="22"/>
          <w:szCs w:val="22"/>
        </w:rPr>
      </w:pPr>
      <w:r w:rsidRPr="005D57C7">
        <w:rPr>
          <w:rFonts w:ascii="Times New Roman" w:hAnsi="Times New Roman"/>
          <w:sz w:val="22"/>
          <w:szCs w:val="22"/>
        </w:rPr>
        <w:t>c.</w:t>
      </w:r>
      <w:r w:rsidRPr="005D57C7">
        <w:rPr>
          <w:rFonts w:ascii="Times New Roman" w:hAnsi="Times New Roman"/>
          <w:sz w:val="22"/>
          <w:szCs w:val="22"/>
        </w:rPr>
        <w:tab/>
        <w:t xml:space="preserve">de inkomensafhankelijke combinatiekorting wordt toegepast onder de voorwaarde dat het arbeidsinkomen de gestelde drempel overschrijdt </w:t>
      </w:r>
    </w:p>
    <w:p w14:paraId="032DE2A5" w14:textId="77777777" w:rsidR="005D57C7" w:rsidRPr="005D57C7" w:rsidRDefault="005D57C7" w:rsidP="005D57C7">
      <w:pPr>
        <w:pStyle w:val="Tekstzonderopmaak"/>
        <w:tabs>
          <w:tab w:val="left" w:pos="567"/>
        </w:tabs>
        <w:rPr>
          <w:rFonts w:ascii="Times New Roman" w:hAnsi="Times New Roman"/>
          <w:sz w:val="22"/>
          <w:szCs w:val="22"/>
        </w:rPr>
      </w:pPr>
    </w:p>
    <w:p w14:paraId="03705DCA" w14:textId="4C8FD746" w:rsidR="005D57C7" w:rsidRPr="007950AE" w:rsidRDefault="0045534B" w:rsidP="0045534B">
      <w:pPr>
        <w:pStyle w:val="Tekstzonderopmaak"/>
        <w:tabs>
          <w:tab w:val="left" w:pos="567"/>
        </w:tabs>
        <w:rPr>
          <w:rFonts w:ascii="Times New Roman" w:hAnsi="Times New Roman"/>
          <w:b/>
          <w:bCs/>
          <w:sz w:val="22"/>
          <w:szCs w:val="22"/>
        </w:rPr>
      </w:pPr>
      <w:r w:rsidRPr="007950AE">
        <w:rPr>
          <w:rFonts w:ascii="Times New Roman" w:hAnsi="Times New Roman"/>
          <w:b/>
          <w:bCs/>
          <w:sz w:val="22"/>
          <w:szCs w:val="22"/>
        </w:rPr>
        <w:t>Opgave 14.</w:t>
      </w:r>
      <w:r w:rsidRPr="007950AE">
        <w:rPr>
          <w:rFonts w:ascii="Times New Roman" w:hAnsi="Times New Roman"/>
          <w:b/>
          <w:bCs/>
          <w:sz w:val="22"/>
          <w:szCs w:val="22"/>
        </w:rPr>
        <w:t>6</w:t>
      </w:r>
      <w:r w:rsidRPr="007950AE">
        <w:rPr>
          <w:rFonts w:ascii="Times New Roman" w:hAnsi="Times New Roman"/>
          <w:b/>
          <w:bCs/>
          <w:sz w:val="22"/>
          <w:szCs w:val="22"/>
        </w:rPr>
        <w:t>.</w:t>
      </w:r>
      <w:r w:rsidR="005D57C7" w:rsidRPr="007950AE">
        <w:rPr>
          <w:rFonts w:ascii="Times New Roman" w:hAnsi="Times New Roman"/>
          <w:b/>
          <w:bCs/>
          <w:sz w:val="22"/>
          <w:szCs w:val="22"/>
        </w:rPr>
        <w:t>2</w:t>
      </w:r>
    </w:p>
    <w:p w14:paraId="08CAC755" w14:textId="600F7CFB" w:rsidR="005D57C7" w:rsidRPr="005D57C7" w:rsidRDefault="005D57C7" w:rsidP="0045534B">
      <w:pPr>
        <w:pStyle w:val="Tekstzonderopmaak"/>
        <w:tabs>
          <w:tab w:val="left" w:pos="567"/>
        </w:tabs>
        <w:ind w:left="567" w:hanging="567"/>
        <w:rPr>
          <w:rFonts w:ascii="Times New Roman" w:hAnsi="Times New Roman"/>
          <w:sz w:val="22"/>
          <w:szCs w:val="22"/>
        </w:rPr>
      </w:pPr>
      <w:r w:rsidRPr="005D57C7">
        <w:rPr>
          <w:rFonts w:ascii="Times New Roman" w:hAnsi="Times New Roman"/>
          <w:sz w:val="22"/>
          <w:szCs w:val="22"/>
        </w:rPr>
        <w:t>b.    Voor de meewerkende partner van de ondernemer kan een aftrekpost worden toegepast in verband met de werkzaamheden verricht door de partner afhankelijk van het aantal uren</w:t>
      </w:r>
    </w:p>
    <w:p w14:paraId="664DBD27" w14:textId="77777777" w:rsidR="005D57C7" w:rsidRPr="005D57C7" w:rsidRDefault="005D57C7" w:rsidP="0045534B">
      <w:pPr>
        <w:pStyle w:val="Tekstzonderopmaak"/>
        <w:tabs>
          <w:tab w:val="left" w:pos="567"/>
        </w:tabs>
        <w:ind w:left="567" w:hanging="567"/>
        <w:rPr>
          <w:rFonts w:ascii="Times New Roman" w:hAnsi="Times New Roman"/>
          <w:sz w:val="22"/>
          <w:szCs w:val="22"/>
        </w:rPr>
      </w:pPr>
      <w:r w:rsidRPr="005D57C7">
        <w:rPr>
          <w:rFonts w:ascii="Times New Roman" w:hAnsi="Times New Roman"/>
          <w:sz w:val="22"/>
          <w:szCs w:val="22"/>
        </w:rPr>
        <w:t>d.</w:t>
      </w:r>
      <w:r w:rsidRPr="005D57C7">
        <w:rPr>
          <w:rFonts w:ascii="Times New Roman" w:hAnsi="Times New Roman"/>
          <w:sz w:val="22"/>
          <w:szCs w:val="22"/>
        </w:rPr>
        <w:tab/>
        <w:t>De MKB-winstvrijstelling kan door de ondernemer worden toegepast onafhankelijk van het daadwerkelijk aan de onderneming bestede aantal uren</w:t>
      </w:r>
    </w:p>
    <w:p w14:paraId="4F5E60A0" w14:textId="77777777" w:rsidR="005D57C7" w:rsidRPr="005D57C7" w:rsidRDefault="005D57C7" w:rsidP="005D57C7">
      <w:pPr>
        <w:pStyle w:val="Tekstzonderopmaak"/>
        <w:tabs>
          <w:tab w:val="left" w:pos="567"/>
        </w:tabs>
        <w:rPr>
          <w:rFonts w:ascii="Times New Roman" w:hAnsi="Times New Roman"/>
          <w:sz w:val="22"/>
          <w:szCs w:val="22"/>
        </w:rPr>
      </w:pPr>
    </w:p>
    <w:p w14:paraId="72ADC3B2" w14:textId="4D3AA0C5" w:rsidR="005D57C7" w:rsidRPr="007950AE" w:rsidRDefault="005D57C7" w:rsidP="005D57C7">
      <w:pPr>
        <w:pStyle w:val="Tekstzonderopmaak"/>
        <w:tabs>
          <w:tab w:val="left" w:pos="567"/>
        </w:tabs>
        <w:rPr>
          <w:rFonts w:ascii="Times New Roman" w:hAnsi="Times New Roman"/>
          <w:b/>
          <w:bCs/>
          <w:sz w:val="22"/>
          <w:szCs w:val="22"/>
        </w:rPr>
      </w:pPr>
      <w:r w:rsidRPr="007950AE">
        <w:rPr>
          <w:rFonts w:ascii="Times New Roman" w:hAnsi="Times New Roman"/>
          <w:b/>
          <w:bCs/>
          <w:sz w:val="22"/>
          <w:szCs w:val="22"/>
        </w:rPr>
        <w:t>Opgave 14.7.1</w:t>
      </w:r>
    </w:p>
    <w:p w14:paraId="0F39813F" w14:textId="293E1390" w:rsidR="005D57C7" w:rsidRPr="005D57C7" w:rsidRDefault="0045534B" w:rsidP="005D57C7">
      <w:pPr>
        <w:pStyle w:val="Tekstzonderopmaak"/>
        <w:tabs>
          <w:tab w:val="left" w:pos="567"/>
        </w:tabs>
        <w:rPr>
          <w:rFonts w:ascii="Times New Roman" w:hAnsi="Times New Roman"/>
          <w:sz w:val="22"/>
          <w:szCs w:val="22"/>
        </w:rPr>
      </w:pPr>
      <w:r>
        <w:rPr>
          <w:rFonts w:ascii="Times New Roman" w:hAnsi="Times New Roman"/>
          <w:sz w:val="22"/>
          <w:szCs w:val="22"/>
        </w:rPr>
        <w:t>a.</w:t>
      </w:r>
      <w:r>
        <w:rPr>
          <w:rFonts w:ascii="Times New Roman" w:hAnsi="Times New Roman"/>
          <w:sz w:val="22"/>
          <w:szCs w:val="22"/>
        </w:rPr>
        <w:tab/>
      </w:r>
      <w:r w:rsidR="005D57C7" w:rsidRPr="005D57C7">
        <w:rPr>
          <w:rFonts w:ascii="Times New Roman" w:hAnsi="Times New Roman"/>
          <w:sz w:val="22"/>
          <w:szCs w:val="22"/>
        </w:rPr>
        <w:t>de taxatiekosten bij de vastlegging van de hypothecaire schuld bij de aankoop van de woning</w:t>
      </w:r>
    </w:p>
    <w:p w14:paraId="2C2011D9" w14:textId="57606CE3" w:rsidR="005D57C7" w:rsidRPr="005D57C7" w:rsidRDefault="0045534B" w:rsidP="005D57C7">
      <w:pPr>
        <w:pStyle w:val="Tekstzonderopmaak"/>
        <w:tabs>
          <w:tab w:val="left" w:pos="567"/>
        </w:tabs>
        <w:rPr>
          <w:rFonts w:ascii="Times New Roman" w:hAnsi="Times New Roman"/>
          <w:sz w:val="22"/>
          <w:szCs w:val="22"/>
        </w:rPr>
      </w:pPr>
      <w:r>
        <w:rPr>
          <w:rFonts w:ascii="Times New Roman" w:hAnsi="Times New Roman"/>
          <w:sz w:val="22"/>
          <w:szCs w:val="22"/>
        </w:rPr>
        <w:t>b.</w:t>
      </w:r>
      <w:r>
        <w:rPr>
          <w:rFonts w:ascii="Times New Roman" w:hAnsi="Times New Roman"/>
          <w:sz w:val="22"/>
          <w:szCs w:val="22"/>
        </w:rPr>
        <w:tab/>
      </w:r>
      <w:r w:rsidR="005D57C7" w:rsidRPr="005D57C7">
        <w:rPr>
          <w:rFonts w:ascii="Times New Roman" w:hAnsi="Times New Roman"/>
          <w:sz w:val="22"/>
          <w:szCs w:val="22"/>
        </w:rPr>
        <w:t>de notariskosten bij het vestigen van de hypotheek</w:t>
      </w:r>
    </w:p>
    <w:p w14:paraId="65598201" w14:textId="4D813FA6" w:rsidR="005D57C7" w:rsidRPr="005D57C7" w:rsidRDefault="005D57C7" w:rsidP="0045534B">
      <w:pPr>
        <w:pStyle w:val="Tekstzonderopmaak"/>
        <w:tabs>
          <w:tab w:val="left" w:pos="567"/>
        </w:tabs>
        <w:ind w:left="567" w:hanging="567"/>
        <w:rPr>
          <w:rFonts w:ascii="Times New Roman" w:hAnsi="Times New Roman"/>
          <w:sz w:val="22"/>
          <w:szCs w:val="22"/>
        </w:rPr>
      </w:pPr>
      <w:r w:rsidRPr="005D57C7">
        <w:rPr>
          <w:rFonts w:ascii="Times New Roman" w:hAnsi="Times New Roman"/>
          <w:sz w:val="22"/>
          <w:szCs w:val="22"/>
        </w:rPr>
        <w:t>d.</w:t>
      </w:r>
      <w:r w:rsidRPr="005D57C7">
        <w:rPr>
          <w:rFonts w:ascii="Times New Roman" w:hAnsi="Times New Roman"/>
          <w:sz w:val="22"/>
          <w:szCs w:val="22"/>
        </w:rPr>
        <w:tab/>
        <w:t>de taxatiekosten bij het verhogen van de hypothecaire lening voor een waarde verhogende verbouwing van de woning</w:t>
      </w:r>
    </w:p>
    <w:p w14:paraId="35DD47D7" w14:textId="77777777" w:rsidR="005D57C7" w:rsidRPr="005D57C7" w:rsidRDefault="005D57C7" w:rsidP="005D57C7">
      <w:pPr>
        <w:pStyle w:val="Tekstzonderopmaak"/>
        <w:tabs>
          <w:tab w:val="left" w:pos="567"/>
        </w:tabs>
        <w:rPr>
          <w:rFonts w:ascii="Times New Roman" w:hAnsi="Times New Roman"/>
          <w:sz w:val="22"/>
          <w:szCs w:val="22"/>
        </w:rPr>
      </w:pPr>
      <w:r w:rsidRPr="005D57C7">
        <w:rPr>
          <w:rFonts w:ascii="Times New Roman" w:hAnsi="Times New Roman"/>
          <w:sz w:val="22"/>
          <w:szCs w:val="22"/>
        </w:rPr>
        <w:t> </w:t>
      </w:r>
    </w:p>
    <w:p w14:paraId="21CA85BE" w14:textId="77777777" w:rsidR="0045534B" w:rsidRPr="007950AE" w:rsidRDefault="0045534B" w:rsidP="005D57C7">
      <w:pPr>
        <w:pStyle w:val="Tekstzonderopmaak"/>
        <w:tabs>
          <w:tab w:val="left" w:pos="567"/>
        </w:tabs>
        <w:rPr>
          <w:rFonts w:ascii="Times New Roman" w:hAnsi="Times New Roman"/>
          <w:b/>
          <w:bCs/>
          <w:sz w:val="22"/>
          <w:szCs w:val="22"/>
        </w:rPr>
      </w:pPr>
      <w:r w:rsidRPr="007950AE">
        <w:rPr>
          <w:rFonts w:ascii="Times New Roman" w:hAnsi="Times New Roman"/>
          <w:b/>
          <w:bCs/>
          <w:sz w:val="22"/>
          <w:szCs w:val="22"/>
        </w:rPr>
        <w:t>Opgave 14.7.</w:t>
      </w:r>
      <w:r w:rsidR="005D57C7" w:rsidRPr="007950AE">
        <w:rPr>
          <w:rFonts w:ascii="Times New Roman" w:hAnsi="Times New Roman"/>
          <w:b/>
          <w:bCs/>
          <w:sz w:val="22"/>
          <w:szCs w:val="22"/>
        </w:rPr>
        <w:t>2</w:t>
      </w:r>
    </w:p>
    <w:p w14:paraId="4B5AEBCD" w14:textId="5E372659" w:rsidR="005D57C7" w:rsidRPr="005D57C7" w:rsidRDefault="005D57C7" w:rsidP="005D57C7">
      <w:pPr>
        <w:pStyle w:val="Tekstzonderopmaak"/>
        <w:tabs>
          <w:tab w:val="left" w:pos="567"/>
        </w:tabs>
        <w:rPr>
          <w:rFonts w:ascii="Times New Roman" w:hAnsi="Times New Roman"/>
          <w:sz w:val="22"/>
          <w:szCs w:val="22"/>
        </w:rPr>
      </w:pPr>
      <w:r w:rsidRPr="005D57C7">
        <w:rPr>
          <w:rFonts w:ascii="Times New Roman" w:hAnsi="Times New Roman"/>
          <w:sz w:val="22"/>
          <w:szCs w:val="22"/>
        </w:rPr>
        <w:t>d.</w:t>
      </w:r>
      <w:r w:rsidRPr="005D57C7">
        <w:rPr>
          <w:rFonts w:ascii="Times New Roman" w:hAnsi="Times New Roman"/>
          <w:sz w:val="22"/>
          <w:szCs w:val="22"/>
        </w:rPr>
        <w:tab/>
        <w:t>Het in aanmerking te nemen heffingsvrije vermogen is voor alle belastingplichtigen gelijk</w:t>
      </w:r>
    </w:p>
    <w:p w14:paraId="6B1A88F2" w14:textId="77777777" w:rsidR="0045534B" w:rsidRDefault="0045534B" w:rsidP="005D57C7">
      <w:pPr>
        <w:pStyle w:val="Tekstzonderopmaak"/>
        <w:tabs>
          <w:tab w:val="left" w:pos="567"/>
        </w:tabs>
        <w:rPr>
          <w:rFonts w:ascii="Times New Roman" w:hAnsi="Times New Roman"/>
          <w:sz w:val="22"/>
          <w:szCs w:val="22"/>
        </w:rPr>
      </w:pPr>
    </w:p>
    <w:p w14:paraId="6FAE0ADA" w14:textId="77777777" w:rsidR="0045534B" w:rsidRDefault="0045534B">
      <w:pPr>
        <w:rPr>
          <w:rFonts w:ascii="Times New Roman" w:eastAsia="Consolas" w:hAnsi="Times New Roman" w:cs="Consolas"/>
          <w:b/>
          <w:bCs/>
          <w:lang w:eastAsia="nl-NL"/>
        </w:rPr>
      </w:pPr>
      <w:r>
        <w:rPr>
          <w:rFonts w:ascii="Times New Roman" w:hAnsi="Times New Roman"/>
          <w:b/>
          <w:bCs/>
        </w:rPr>
        <w:br w:type="page"/>
      </w:r>
    </w:p>
    <w:p w14:paraId="7A150384" w14:textId="08A2CA63" w:rsidR="0045534B" w:rsidRPr="005D57C7" w:rsidRDefault="005D57C7" w:rsidP="0045534B">
      <w:pPr>
        <w:pStyle w:val="Tekstzonderopmaak"/>
        <w:tabs>
          <w:tab w:val="left" w:pos="567"/>
        </w:tabs>
        <w:rPr>
          <w:rFonts w:ascii="Times New Roman" w:hAnsi="Times New Roman"/>
          <w:sz w:val="22"/>
          <w:szCs w:val="22"/>
        </w:rPr>
      </w:pPr>
      <w:r w:rsidRPr="0045534B">
        <w:rPr>
          <w:rFonts w:ascii="Times New Roman" w:hAnsi="Times New Roman"/>
          <w:b/>
          <w:bCs/>
          <w:sz w:val="22"/>
          <w:szCs w:val="22"/>
        </w:rPr>
        <w:lastRenderedPageBreak/>
        <w:t>Opgave 14.8</w:t>
      </w:r>
    </w:p>
    <w:p w14:paraId="37FF78DF" w14:textId="77777777" w:rsidR="0045534B" w:rsidRDefault="0045534B" w:rsidP="005D57C7">
      <w:pPr>
        <w:pStyle w:val="Tekstzonderopmaak"/>
        <w:tabs>
          <w:tab w:val="left" w:pos="567"/>
        </w:tabs>
        <w:rPr>
          <w:rFonts w:ascii="Times New Roman" w:hAnsi="Times New Roman"/>
          <w:sz w:val="22"/>
          <w:szCs w:val="22"/>
        </w:rPr>
      </w:pPr>
    </w:p>
    <w:tbl>
      <w:tblPr>
        <w:tblStyle w:val="Tabelraster"/>
        <w:tblpPr w:leftFromText="141" w:rightFromText="141" w:vertAnchor="text" w:horzAnchor="margin" w:tblpXSpec="right" w:tblpY="257"/>
        <w:tblW w:w="9072" w:type="dxa"/>
        <w:tblLook w:val="04A0" w:firstRow="1" w:lastRow="0" w:firstColumn="1" w:lastColumn="0" w:noHBand="0" w:noVBand="1"/>
      </w:tblPr>
      <w:tblGrid>
        <w:gridCol w:w="3686"/>
        <w:gridCol w:w="1842"/>
        <w:gridCol w:w="1560"/>
        <w:gridCol w:w="1984"/>
      </w:tblGrid>
      <w:tr w:rsidR="0045534B" w:rsidRPr="007950AE" w14:paraId="29C388F8" w14:textId="77777777" w:rsidTr="007950AE">
        <w:tc>
          <w:tcPr>
            <w:tcW w:w="3686" w:type="dxa"/>
          </w:tcPr>
          <w:p w14:paraId="51972AA5" w14:textId="77777777" w:rsidR="0045534B" w:rsidRPr="007950AE" w:rsidRDefault="0045534B" w:rsidP="003622FD">
            <w:pPr>
              <w:rPr>
                <w:rFonts w:ascii="Times New Roman" w:hAnsi="Times New Roman" w:cs="Times New Roman"/>
                <w:b/>
                <w:bCs/>
              </w:rPr>
            </w:pPr>
            <w:bookmarkStart w:id="0" w:name="_Hlk189996526"/>
          </w:p>
        </w:tc>
        <w:tc>
          <w:tcPr>
            <w:tcW w:w="1842" w:type="dxa"/>
          </w:tcPr>
          <w:p w14:paraId="2F4BE7B1" w14:textId="503EAD9A" w:rsidR="0045534B" w:rsidRPr="007950AE" w:rsidRDefault="0045534B" w:rsidP="003622FD">
            <w:pPr>
              <w:rPr>
                <w:rFonts w:ascii="Times New Roman" w:hAnsi="Times New Roman" w:cs="Times New Roman"/>
                <w:b/>
                <w:bCs/>
              </w:rPr>
            </w:pPr>
            <w:r w:rsidRPr="007950AE">
              <w:rPr>
                <w:rFonts w:ascii="Times New Roman" w:hAnsi="Times New Roman" w:cs="Times New Roman"/>
                <w:b/>
                <w:bCs/>
              </w:rPr>
              <w:t xml:space="preserve">Belastbare inkomen uit werken woning (box </w:t>
            </w:r>
            <w:r w:rsidRPr="007950AE">
              <w:rPr>
                <w:rFonts w:ascii="Times New Roman" w:hAnsi="Times New Roman" w:cs="Times New Roman"/>
                <w:b/>
                <w:bCs/>
              </w:rPr>
              <w:t>1</w:t>
            </w:r>
            <w:r w:rsidRPr="007950AE">
              <w:rPr>
                <w:rFonts w:ascii="Times New Roman" w:hAnsi="Times New Roman" w:cs="Times New Roman"/>
                <w:b/>
                <w:bCs/>
              </w:rPr>
              <w:t>)</w:t>
            </w:r>
          </w:p>
        </w:tc>
        <w:tc>
          <w:tcPr>
            <w:tcW w:w="1560" w:type="dxa"/>
          </w:tcPr>
          <w:p w14:paraId="0E042C6C" w14:textId="16B2E2BB" w:rsidR="0045534B" w:rsidRPr="007950AE" w:rsidRDefault="0045534B" w:rsidP="003622FD">
            <w:pPr>
              <w:rPr>
                <w:rFonts w:ascii="Times New Roman" w:hAnsi="Times New Roman" w:cs="Times New Roman"/>
                <w:b/>
                <w:bCs/>
              </w:rPr>
            </w:pPr>
            <w:r w:rsidRPr="007950AE">
              <w:rPr>
                <w:rFonts w:ascii="Times New Roman" w:hAnsi="Times New Roman" w:cs="Times New Roman"/>
                <w:b/>
                <w:bCs/>
              </w:rPr>
              <w:t xml:space="preserve">Belastbare inkomen uit aanmerkelijk belang (box </w:t>
            </w:r>
            <w:r w:rsidRPr="007950AE">
              <w:rPr>
                <w:rFonts w:ascii="Times New Roman" w:hAnsi="Times New Roman" w:cs="Times New Roman"/>
                <w:b/>
                <w:bCs/>
              </w:rPr>
              <w:t>2</w:t>
            </w:r>
            <w:r w:rsidRPr="007950AE">
              <w:rPr>
                <w:rFonts w:ascii="Times New Roman" w:hAnsi="Times New Roman" w:cs="Times New Roman"/>
                <w:b/>
                <w:bCs/>
              </w:rPr>
              <w:t>)</w:t>
            </w:r>
          </w:p>
        </w:tc>
        <w:tc>
          <w:tcPr>
            <w:tcW w:w="1984" w:type="dxa"/>
          </w:tcPr>
          <w:p w14:paraId="62ACE260" w14:textId="77777777" w:rsidR="0045534B" w:rsidRPr="007950AE" w:rsidRDefault="0045534B" w:rsidP="003622FD">
            <w:pPr>
              <w:rPr>
                <w:rFonts w:ascii="Times New Roman" w:hAnsi="Times New Roman" w:cs="Times New Roman"/>
                <w:b/>
                <w:bCs/>
              </w:rPr>
            </w:pPr>
            <w:r w:rsidRPr="007950AE">
              <w:rPr>
                <w:rFonts w:ascii="Times New Roman" w:hAnsi="Times New Roman" w:cs="Times New Roman"/>
                <w:b/>
                <w:bCs/>
              </w:rPr>
              <w:t xml:space="preserve">Belastbare inkomen uit sparen en beleggen </w:t>
            </w:r>
          </w:p>
          <w:p w14:paraId="5128EAC6" w14:textId="51025CBF" w:rsidR="0045534B" w:rsidRPr="007950AE" w:rsidRDefault="0045534B" w:rsidP="003622FD">
            <w:pPr>
              <w:rPr>
                <w:rFonts w:ascii="Times New Roman" w:hAnsi="Times New Roman" w:cs="Times New Roman"/>
                <w:b/>
                <w:bCs/>
              </w:rPr>
            </w:pPr>
            <w:r w:rsidRPr="007950AE">
              <w:rPr>
                <w:rFonts w:ascii="Times New Roman" w:hAnsi="Times New Roman" w:cs="Times New Roman"/>
                <w:b/>
                <w:bCs/>
              </w:rPr>
              <w:t xml:space="preserve">(box </w:t>
            </w:r>
            <w:r w:rsidRPr="007950AE">
              <w:rPr>
                <w:rFonts w:ascii="Times New Roman" w:hAnsi="Times New Roman" w:cs="Times New Roman"/>
                <w:b/>
                <w:bCs/>
              </w:rPr>
              <w:t>3</w:t>
            </w:r>
            <w:r w:rsidRPr="007950AE">
              <w:rPr>
                <w:rFonts w:ascii="Times New Roman" w:hAnsi="Times New Roman" w:cs="Times New Roman"/>
                <w:b/>
                <w:bCs/>
              </w:rPr>
              <w:t>)</w:t>
            </w:r>
          </w:p>
        </w:tc>
      </w:tr>
      <w:tr w:rsidR="0045534B" w:rsidRPr="007950AE" w14:paraId="725F80E2" w14:textId="77777777" w:rsidTr="007950AE">
        <w:tc>
          <w:tcPr>
            <w:tcW w:w="3686" w:type="dxa"/>
          </w:tcPr>
          <w:p w14:paraId="4D6A602B" w14:textId="77777777" w:rsidR="0045534B" w:rsidRPr="007950AE" w:rsidRDefault="0045534B" w:rsidP="003622FD">
            <w:pPr>
              <w:rPr>
                <w:rFonts w:ascii="Times New Roman" w:hAnsi="Times New Roman" w:cs="Times New Roman"/>
              </w:rPr>
            </w:pPr>
            <w:r w:rsidRPr="007950AE">
              <w:rPr>
                <w:rFonts w:ascii="Times New Roman" w:hAnsi="Times New Roman" w:cs="Times New Roman"/>
              </w:rPr>
              <w:t>Belastbare winst uit onderneming</w:t>
            </w:r>
          </w:p>
        </w:tc>
        <w:tc>
          <w:tcPr>
            <w:tcW w:w="1842" w:type="dxa"/>
          </w:tcPr>
          <w:p w14:paraId="04F835CE" w14:textId="77777777" w:rsidR="0045534B" w:rsidRPr="007950AE" w:rsidRDefault="0045534B" w:rsidP="003622FD">
            <w:pPr>
              <w:jc w:val="center"/>
              <w:rPr>
                <w:rFonts w:ascii="Times New Roman" w:hAnsi="Times New Roman" w:cs="Times New Roman"/>
              </w:rPr>
            </w:pPr>
            <w:r w:rsidRPr="007950AE">
              <w:rPr>
                <w:rFonts w:ascii="Times New Roman" w:hAnsi="Times New Roman" w:cs="Times New Roman"/>
              </w:rPr>
              <w:t>X</w:t>
            </w:r>
          </w:p>
        </w:tc>
        <w:tc>
          <w:tcPr>
            <w:tcW w:w="1560" w:type="dxa"/>
          </w:tcPr>
          <w:p w14:paraId="4134CDB1" w14:textId="77777777" w:rsidR="0045534B" w:rsidRPr="007950AE" w:rsidRDefault="0045534B" w:rsidP="003622FD">
            <w:pPr>
              <w:jc w:val="center"/>
              <w:rPr>
                <w:rFonts w:ascii="Times New Roman" w:hAnsi="Times New Roman" w:cs="Times New Roman"/>
              </w:rPr>
            </w:pPr>
          </w:p>
        </w:tc>
        <w:tc>
          <w:tcPr>
            <w:tcW w:w="1984" w:type="dxa"/>
          </w:tcPr>
          <w:p w14:paraId="21C3DF70" w14:textId="77777777" w:rsidR="0045534B" w:rsidRPr="007950AE" w:rsidRDefault="0045534B" w:rsidP="003622FD">
            <w:pPr>
              <w:jc w:val="center"/>
              <w:rPr>
                <w:rFonts w:ascii="Times New Roman" w:hAnsi="Times New Roman" w:cs="Times New Roman"/>
              </w:rPr>
            </w:pPr>
          </w:p>
        </w:tc>
      </w:tr>
      <w:tr w:rsidR="0045534B" w:rsidRPr="007950AE" w14:paraId="7E2FD9EF" w14:textId="77777777" w:rsidTr="007950AE">
        <w:tc>
          <w:tcPr>
            <w:tcW w:w="3686" w:type="dxa"/>
          </w:tcPr>
          <w:p w14:paraId="54E05CF4" w14:textId="77777777" w:rsidR="0045534B" w:rsidRPr="007950AE" w:rsidRDefault="0045534B" w:rsidP="003622FD">
            <w:pPr>
              <w:rPr>
                <w:rFonts w:ascii="Times New Roman" w:hAnsi="Times New Roman" w:cs="Times New Roman"/>
              </w:rPr>
            </w:pPr>
            <w:r w:rsidRPr="007950AE">
              <w:rPr>
                <w:rFonts w:ascii="Times New Roman" w:hAnsi="Times New Roman" w:cs="Times New Roman"/>
              </w:rPr>
              <w:t>Belastbare resultaat uit overige werkzaamheden</w:t>
            </w:r>
          </w:p>
        </w:tc>
        <w:tc>
          <w:tcPr>
            <w:tcW w:w="1842" w:type="dxa"/>
          </w:tcPr>
          <w:p w14:paraId="3E5AEA69" w14:textId="77777777" w:rsidR="0045534B" w:rsidRPr="007950AE" w:rsidRDefault="0045534B" w:rsidP="003622FD">
            <w:pPr>
              <w:jc w:val="center"/>
              <w:rPr>
                <w:rFonts w:ascii="Times New Roman" w:hAnsi="Times New Roman" w:cs="Times New Roman"/>
              </w:rPr>
            </w:pPr>
            <w:r w:rsidRPr="007950AE">
              <w:rPr>
                <w:rFonts w:ascii="Times New Roman" w:hAnsi="Times New Roman" w:cs="Times New Roman"/>
              </w:rPr>
              <w:t>X</w:t>
            </w:r>
          </w:p>
        </w:tc>
        <w:tc>
          <w:tcPr>
            <w:tcW w:w="1560" w:type="dxa"/>
          </w:tcPr>
          <w:p w14:paraId="40DF9BF4" w14:textId="77777777" w:rsidR="0045534B" w:rsidRPr="007950AE" w:rsidRDefault="0045534B" w:rsidP="003622FD">
            <w:pPr>
              <w:jc w:val="center"/>
              <w:rPr>
                <w:rFonts w:ascii="Times New Roman" w:hAnsi="Times New Roman" w:cs="Times New Roman"/>
              </w:rPr>
            </w:pPr>
          </w:p>
        </w:tc>
        <w:tc>
          <w:tcPr>
            <w:tcW w:w="1984" w:type="dxa"/>
          </w:tcPr>
          <w:p w14:paraId="5D6EC95D" w14:textId="77777777" w:rsidR="0045534B" w:rsidRPr="007950AE" w:rsidRDefault="0045534B" w:rsidP="003622FD">
            <w:pPr>
              <w:jc w:val="center"/>
              <w:rPr>
                <w:rFonts w:ascii="Times New Roman" w:hAnsi="Times New Roman" w:cs="Times New Roman"/>
              </w:rPr>
            </w:pPr>
          </w:p>
        </w:tc>
      </w:tr>
      <w:tr w:rsidR="0045534B" w:rsidRPr="007950AE" w14:paraId="13B98635" w14:textId="77777777" w:rsidTr="007950AE">
        <w:tc>
          <w:tcPr>
            <w:tcW w:w="3686" w:type="dxa"/>
          </w:tcPr>
          <w:p w14:paraId="0CC8AE46" w14:textId="77777777" w:rsidR="0045534B" w:rsidRPr="007950AE" w:rsidRDefault="0045534B" w:rsidP="003622FD">
            <w:pPr>
              <w:rPr>
                <w:rFonts w:ascii="Times New Roman" w:hAnsi="Times New Roman" w:cs="Times New Roman"/>
              </w:rPr>
            </w:pPr>
            <w:r w:rsidRPr="007950AE">
              <w:rPr>
                <w:rFonts w:ascii="Times New Roman" w:hAnsi="Times New Roman" w:cs="Times New Roman"/>
              </w:rPr>
              <w:t>Fictief rendement op aandelen</w:t>
            </w:r>
          </w:p>
        </w:tc>
        <w:tc>
          <w:tcPr>
            <w:tcW w:w="1842" w:type="dxa"/>
          </w:tcPr>
          <w:p w14:paraId="09D25E11" w14:textId="77777777" w:rsidR="0045534B" w:rsidRPr="007950AE" w:rsidRDefault="0045534B" w:rsidP="003622FD">
            <w:pPr>
              <w:jc w:val="center"/>
              <w:rPr>
                <w:rFonts w:ascii="Times New Roman" w:hAnsi="Times New Roman" w:cs="Times New Roman"/>
              </w:rPr>
            </w:pPr>
          </w:p>
        </w:tc>
        <w:tc>
          <w:tcPr>
            <w:tcW w:w="1560" w:type="dxa"/>
          </w:tcPr>
          <w:p w14:paraId="666F7336" w14:textId="77777777" w:rsidR="0045534B" w:rsidRPr="007950AE" w:rsidRDefault="0045534B" w:rsidP="003622FD">
            <w:pPr>
              <w:jc w:val="center"/>
              <w:rPr>
                <w:rFonts w:ascii="Times New Roman" w:hAnsi="Times New Roman" w:cs="Times New Roman"/>
              </w:rPr>
            </w:pPr>
          </w:p>
        </w:tc>
        <w:tc>
          <w:tcPr>
            <w:tcW w:w="1984" w:type="dxa"/>
          </w:tcPr>
          <w:p w14:paraId="5CA3D1EE" w14:textId="77777777" w:rsidR="0045534B" w:rsidRPr="007950AE" w:rsidRDefault="0045534B" w:rsidP="003622FD">
            <w:pPr>
              <w:jc w:val="center"/>
              <w:rPr>
                <w:rFonts w:ascii="Times New Roman" w:hAnsi="Times New Roman" w:cs="Times New Roman"/>
              </w:rPr>
            </w:pPr>
            <w:r w:rsidRPr="007950AE">
              <w:rPr>
                <w:rFonts w:ascii="Times New Roman" w:hAnsi="Times New Roman" w:cs="Times New Roman"/>
              </w:rPr>
              <w:t>X</w:t>
            </w:r>
          </w:p>
        </w:tc>
      </w:tr>
      <w:tr w:rsidR="0045534B" w:rsidRPr="007950AE" w14:paraId="460A300F" w14:textId="77777777" w:rsidTr="007950AE">
        <w:tc>
          <w:tcPr>
            <w:tcW w:w="3686" w:type="dxa"/>
          </w:tcPr>
          <w:p w14:paraId="4F5E6490" w14:textId="77777777" w:rsidR="0045534B" w:rsidRPr="007950AE" w:rsidRDefault="0045534B" w:rsidP="003622FD">
            <w:pPr>
              <w:rPr>
                <w:rFonts w:ascii="Times New Roman" w:hAnsi="Times New Roman" w:cs="Times New Roman"/>
              </w:rPr>
            </w:pPr>
            <w:r w:rsidRPr="007950AE">
              <w:rPr>
                <w:rFonts w:ascii="Times New Roman" w:hAnsi="Times New Roman" w:cs="Times New Roman"/>
              </w:rPr>
              <w:t>Loon</w:t>
            </w:r>
          </w:p>
        </w:tc>
        <w:tc>
          <w:tcPr>
            <w:tcW w:w="1842" w:type="dxa"/>
          </w:tcPr>
          <w:p w14:paraId="7344C2D3" w14:textId="77777777" w:rsidR="0045534B" w:rsidRPr="007950AE" w:rsidRDefault="0045534B" w:rsidP="003622FD">
            <w:pPr>
              <w:jc w:val="center"/>
              <w:rPr>
                <w:rFonts w:ascii="Times New Roman" w:hAnsi="Times New Roman" w:cs="Times New Roman"/>
              </w:rPr>
            </w:pPr>
            <w:r w:rsidRPr="007950AE">
              <w:rPr>
                <w:rFonts w:ascii="Times New Roman" w:hAnsi="Times New Roman" w:cs="Times New Roman"/>
              </w:rPr>
              <w:t>X</w:t>
            </w:r>
          </w:p>
        </w:tc>
        <w:tc>
          <w:tcPr>
            <w:tcW w:w="1560" w:type="dxa"/>
          </w:tcPr>
          <w:p w14:paraId="2FF302AD" w14:textId="77777777" w:rsidR="0045534B" w:rsidRPr="007950AE" w:rsidRDefault="0045534B" w:rsidP="003622FD">
            <w:pPr>
              <w:jc w:val="center"/>
              <w:rPr>
                <w:rFonts w:ascii="Times New Roman" w:hAnsi="Times New Roman" w:cs="Times New Roman"/>
              </w:rPr>
            </w:pPr>
          </w:p>
        </w:tc>
        <w:tc>
          <w:tcPr>
            <w:tcW w:w="1984" w:type="dxa"/>
          </w:tcPr>
          <w:p w14:paraId="18BA8197" w14:textId="77777777" w:rsidR="0045534B" w:rsidRPr="007950AE" w:rsidRDefault="0045534B" w:rsidP="003622FD">
            <w:pPr>
              <w:jc w:val="center"/>
              <w:rPr>
                <w:rFonts w:ascii="Times New Roman" w:hAnsi="Times New Roman" w:cs="Times New Roman"/>
              </w:rPr>
            </w:pPr>
          </w:p>
        </w:tc>
      </w:tr>
      <w:tr w:rsidR="0045534B" w:rsidRPr="007950AE" w14:paraId="7F047B27" w14:textId="77777777" w:rsidTr="007950AE">
        <w:tc>
          <w:tcPr>
            <w:tcW w:w="3686" w:type="dxa"/>
          </w:tcPr>
          <w:p w14:paraId="0FE27DC1" w14:textId="77777777" w:rsidR="0045534B" w:rsidRPr="007950AE" w:rsidRDefault="0045534B" w:rsidP="003622FD">
            <w:pPr>
              <w:rPr>
                <w:rFonts w:ascii="Times New Roman" w:hAnsi="Times New Roman" w:cs="Times New Roman"/>
              </w:rPr>
            </w:pPr>
            <w:r w:rsidRPr="007950AE">
              <w:rPr>
                <w:rFonts w:ascii="Times New Roman" w:hAnsi="Times New Roman" w:cs="Times New Roman"/>
              </w:rPr>
              <w:t>Reguliere voordelen uit aandelen</w:t>
            </w:r>
          </w:p>
        </w:tc>
        <w:tc>
          <w:tcPr>
            <w:tcW w:w="1842" w:type="dxa"/>
          </w:tcPr>
          <w:p w14:paraId="7EFF0178" w14:textId="77777777" w:rsidR="0045534B" w:rsidRPr="007950AE" w:rsidRDefault="0045534B" w:rsidP="003622FD">
            <w:pPr>
              <w:jc w:val="center"/>
              <w:rPr>
                <w:rFonts w:ascii="Times New Roman" w:hAnsi="Times New Roman" w:cs="Times New Roman"/>
              </w:rPr>
            </w:pPr>
          </w:p>
        </w:tc>
        <w:tc>
          <w:tcPr>
            <w:tcW w:w="1560" w:type="dxa"/>
          </w:tcPr>
          <w:p w14:paraId="17E846D1" w14:textId="77777777" w:rsidR="0045534B" w:rsidRPr="007950AE" w:rsidRDefault="0045534B" w:rsidP="003622FD">
            <w:pPr>
              <w:jc w:val="center"/>
              <w:rPr>
                <w:rFonts w:ascii="Times New Roman" w:hAnsi="Times New Roman" w:cs="Times New Roman"/>
              </w:rPr>
            </w:pPr>
            <w:r w:rsidRPr="007950AE">
              <w:rPr>
                <w:rFonts w:ascii="Times New Roman" w:hAnsi="Times New Roman" w:cs="Times New Roman"/>
              </w:rPr>
              <w:t>X</w:t>
            </w:r>
          </w:p>
        </w:tc>
        <w:tc>
          <w:tcPr>
            <w:tcW w:w="1984" w:type="dxa"/>
          </w:tcPr>
          <w:p w14:paraId="44F17AE5" w14:textId="77777777" w:rsidR="0045534B" w:rsidRPr="007950AE" w:rsidRDefault="0045534B" w:rsidP="003622FD">
            <w:pPr>
              <w:jc w:val="center"/>
              <w:rPr>
                <w:rFonts w:ascii="Times New Roman" w:hAnsi="Times New Roman" w:cs="Times New Roman"/>
              </w:rPr>
            </w:pPr>
          </w:p>
        </w:tc>
      </w:tr>
      <w:tr w:rsidR="0045534B" w:rsidRPr="007950AE" w14:paraId="35155D07" w14:textId="77777777" w:rsidTr="007950AE">
        <w:tc>
          <w:tcPr>
            <w:tcW w:w="3686" w:type="dxa"/>
          </w:tcPr>
          <w:p w14:paraId="69F590CF" w14:textId="77777777" w:rsidR="0045534B" w:rsidRPr="007950AE" w:rsidRDefault="0045534B" w:rsidP="003622FD">
            <w:pPr>
              <w:rPr>
                <w:rFonts w:ascii="Times New Roman" w:hAnsi="Times New Roman" w:cs="Times New Roman"/>
              </w:rPr>
            </w:pPr>
            <w:r w:rsidRPr="007950AE">
              <w:rPr>
                <w:rFonts w:ascii="Times New Roman" w:hAnsi="Times New Roman" w:cs="Times New Roman"/>
              </w:rPr>
              <w:t>Persoonsgebonden aftrek</w:t>
            </w:r>
          </w:p>
        </w:tc>
        <w:tc>
          <w:tcPr>
            <w:tcW w:w="1842" w:type="dxa"/>
          </w:tcPr>
          <w:p w14:paraId="0CC148F8" w14:textId="77777777" w:rsidR="0045534B" w:rsidRPr="007950AE" w:rsidRDefault="0045534B" w:rsidP="003622FD">
            <w:pPr>
              <w:jc w:val="center"/>
              <w:rPr>
                <w:rFonts w:ascii="Times New Roman" w:hAnsi="Times New Roman" w:cs="Times New Roman"/>
              </w:rPr>
            </w:pPr>
            <w:r w:rsidRPr="007950AE">
              <w:rPr>
                <w:rFonts w:ascii="Times New Roman" w:hAnsi="Times New Roman" w:cs="Times New Roman"/>
              </w:rPr>
              <w:t>X</w:t>
            </w:r>
          </w:p>
        </w:tc>
        <w:tc>
          <w:tcPr>
            <w:tcW w:w="1560" w:type="dxa"/>
          </w:tcPr>
          <w:p w14:paraId="6E18F78E" w14:textId="77777777" w:rsidR="0045534B" w:rsidRPr="007950AE" w:rsidRDefault="0045534B" w:rsidP="003622FD">
            <w:pPr>
              <w:jc w:val="center"/>
              <w:rPr>
                <w:rFonts w:ascii="Times New Roman" w:hAnsi="Times New Roman" w:cs="Times New Roman"/>
              </w:rPr>
            </w:pPr>
          </w:p>
        </w:tc>
        <w:tc>
          <w:tcPr>
            <w:tcW w:w="1984" w:type="dxa"/>
          </w:tcPr>
          <w:p w14:paraId="4EDDFBE5" w14:textId="77777777" w:rsidR="0045534B" w:rsidRPr="007950AE" w:rsidRDefault="0045534B" w:rsidP="003622FD">
            <w:pPr>
              <w:jc w:val="center"/>
              <w:rPr>
                <w:rFonts w:ascii="Times New Roman" w:hAnsi="Times New Roman" w:cs="Times New Roman"/>
              </w:rPr>
            </w:pPr>
          </w:p>
        </w:tc>
      </w:tr>
      <w:tr w:rsidR="0045534B" w:rsidRPr="007950AE" w14:paraId="39A8A2AB" w14:textId="77777777" w:rsidTr="007950AE">
        <w:tc>
          <w:tcPr>
            <w:tcW w:w="3686" w:type="dxa"/>
          </w:tcPr>
          <w:p w14:paraId="0F9EB169" w14:textId="77777777" w:rsidR="0045534B" w:rsidRPr="007950AE" w:rsidRDefault="0045534B" w:rsidP="003622FD">
            <w:pPr>
              <w:rPr>
                <w:rFonts w:ascii="Times New Roman" w:hAnsi="Times New Roman" w:cs="Times New Roman"/>
              </w:rPr>
            </w:pPr>
            <w:r w:rsidRPr="007950AE">
              <w:rPr>
                <w:rFonts w:ascii="Times New Roman" w:hAnsi="Times New Roman" w:cs="Times New Roman"/>
              </w:rPr>
              <w:t>Uitgaven voor inkomensvoorzieningen</w:t>
            </w:r>
          </w:p>
        </w:tc>
        <w:tc>
          <w:tcPr>
            <w:tcW w:w="1842" w:type="dxa"/>
          </w:tcPr>
          <w:p w14:paraId="5608B0C8" w14:textId="77777777" w:rsidR="0045534B" w:rsidRPr="007950AE" w:rsidRDefault="0045534B" w:rsidP="003622FD">
            <w:pPr>
              <w:jc w:val="center"/>
              <w:rPr>
                <w:rFonts w:ascii="Times New Roman" w:hAnsi="Times New Roman" w:cs="Times New Roman"/>
              </w:rPr>
            </w:pPr>
            <w:r w:rsidRPr="007950AE">
              <w:rPr>
                <w:rFonts w:ascii="Times New Roman" w:hAnsi="Times New Roman" w:cs="Times New Roman"/>
              </w:rPr>
              <w:t>X</w:t>
            </w:r>
          </w:p>
        </w:tc>
        <w:tc>
          <w:tcPr>
            <w:tcW w:w="1560" w:type="dxa"/>
          </w:tcPr>
          <w:p w14:paraId="2672C5DE" w14:textId="77777777" w:rsidR="0045534B" w:rsidRPr="007950AE" w:rsidRDefault="0045534B" w:rsidP="003622FD">
            <w:pPr>
              <w:jc w:val="center"/>
              <w:rPr>
                <w:rFonts w:ascii="Times New Roman" w:hAnsi="Times New Roman" w:cs="Times New Roman"/>
              </w:rPr>
            </w:pPr>
          </w:p>
        </w:tc>
        <w:tc>
          <w:tcPr>
            <w:tcW w:w="1984" w:type="dxa"/>
          </w:tcPr>
          <w:p w14:paraId="1C1DADFE" w14:textId="77777777" w:rsidR="0045534B" w:rsidRPr="007950AE" w:rsidRDefault="0045534B" w:rsidP="003622FD">
            <w:pPr>
              <w:jc w:val="center"/>
              <w:rPr>
                <w:rFonts w:ascii="Times New Roman" w:hAnsi="Times New Roman" w:cs="Times New Roman"/>
              </w:rPr>
            </w:pPr>
          </w:p>
        </w:tc>
      </w:tr>
      <w:bookmarkEnd w:id="0"/>
    </w:tbl>
    <w:p w14:paraId="38C26D30" w14:textId="65F13787" w:rsidR="005D57C7" w:rsidRPr="005D57C7" w:rsidRDefault="005D57C7" w:rsidP="005D57C7">
      <w:pPr>
        <w:pStyle w:val="Tekstzonderopmaak"/>
        <w:tabs>
          <w:tab w:val="left" w:pos="567"/>
        </w:tabs>
        <w:rPr>
          <w:rFonts w:ascii="Times New Roman" w:hAnsi="Times New Roman"/>
          <w:sz w:val="22"/>
          <w:szCs w:val="22"/>
        </w:rPr>
      </w:pPr>
    </w:p>
    <w:p w14:paraId="3A5A60D5" w14:textId="77777777" w:rsidR="007950AE" w:rsidRDefault="007950AE" w:rsidP="005D57C7">
      <w:pPr>
        <w:pStyle w:val="Tekstzonderopmaak"/>
        <w:tabs>
          <w:tab w:val="left" w:pos="567"/>
        </w:tabs>
        <w:rPr>
          <w:rFonts w:ascii="Times New Roman" w:hAnsi="Times New Roman"/>
          <w:sz w:val="22"/>
          <w:szCs w:val="22"/>
        </w:rPr>
      </w:pPr>
    </w:p>
    <w:p w14:paraId="3EA2A191" w14:textId="3841939C" w:rsidR="0045534B" w:rsidRPr="007950AE" w:rsidRDefault="005D57C7" w:rsidP="005D57C7">
      <w:pPr>
        <w:pStyle w:val="Tekstzonderopmaak"/>
        <w:tabs>
          <w:tab w:val="left" w:pos="567"/>
        </w:tabs>
        <w:rPr>
          <w:rFonts w:ascii="Times New Roman" w:hAnsi="Times New Roman"/>
          <w:b/>
          <w:bCs/>
          <w:sz w:val="22"/>
          <w:szCs w:val="22"/>
        </w:rPr>
      </w:pPr>
      <w:r w:rsidRPr="007950AE">
        <w:rPr>
          <w:rFonts w:ascii="Times New Roman" w:hAnsi="Times New Roman"/>
          <w:b/>
          <w:bCs/>
          <w:sz w:val="22"/>
          <w:szCs w:val="22"/>
        </w:rPr>
        <w:t>Opgave 14.9</w:t>
      </w:r>
    </w:p>
    <w:tbl>
      <w:tblPr>
        <w:tblStyle w:val="Tabelraster"/>
        <w:tblpPr w:leftFromText="141" w:rightFromText="141" w:vertAnchor="text" w:horzAnchor="margin" w:tblpXSpec="right" w:tblpY="222"/>
        <w:tblW w:w="9062" w:type="dxa"/>
        <w:tblLook w:val="04A0" w:firstRow="1" w:lastRow="0" w:firstColumn="1" w:lastColumn="0" w:noHBand="0" w:noVBand="1"/>
      </w:tblPr>
      <w:tblGrid>
        <w:gridCol w:w="3823"/>
        <w:gridCol w:w="1842"/>
        <w:gridCol w:w="1560"/>
        <w:gridCol w:w="1837"/>
      </w:tblGrid>
      <w:tr w:rsidR="0045534B" w:rsidRPr="007950AE" w14:paraId="40E9D301" w14:textId="77777777" w:rsidTr="0045534B">
        <w:tc>
          <w:tcPr>
            <w:tcW w:w="3823" w:type="dxa"/>
          </w:tcPr>
          <w:p w14:paraId="127128BD" w14:textId="77777777" w:rsidR="0045534B" w:rsidRPr="007950AE" w:rsidRDefault="0045534B" w:rsidP="003622FD">
            <w:pPr>
              <w:rPr>
                <w:rFonts w:ascii="Times New Roman" w:hAnsi="Times New Roman" w:cs="Times New Roman"/>
                <w:b/>
                <w:bCs/>
              </w:rPr>
            </w:pPr>
          </w:p>
        </w:tc>
        <w:tc>
          <w:tcPr>
            <w:tcW w:w="1842" w:type="dxa"/>
          </w:tcPr>
          <w:p w14:paraId="4FDBC27F" w14:textId="77777777" w:rsidR="0045534B" w:rsidRPr="007950AE" w:rsidRDefault="0045534B" w:rsidP="003622FD">
            <w:pPr>
              <w:rPr>
                <w:rFonts w:ascii="Times New Roman" w:hAnsi="Times New Roman" w:cs="Times New Roman"/>
                <w:b/>
                <w:bCs/>
              </w:rPr>
            </w:pPr>
            <w:r w:rsidRPr="007950AE">
              <w:rPr>
                <w:rFonts w:ascii="Times New Roman" w:hAnsi="Times New Roman" w:cs="Times New Roman"/>
                <w:b/>
                <w:bCs/>
              </w:rPr>
              <w:t>Ondernemers-</w:t>
            </w:r>
          </w:p>
          <w:p w14:paraId="1A34915C" w14:textId="6AFB904D" w:rsidR="0045534B" w:rsidRPr="007950AE" w:rsidRDefault="0045534B" w:rsidP="003622FD">
            <w:pPr>
              <w:rPr>
                <w:rFonts w:ascii="Times New Roman" w:hAnsi="Times New Roman" w:cs="Times New Roman"/>
                <w:b/>
                <w:bCs/>
              </w:rPr>
            </w:pPr>
            <w:r w:rsidRPr="007950AE">
              <w:rPr>
                <w:rFonts w:ascii="Times New Roman" w:hAnsi="Times New Roman" w:cs="Times New Roman"/>
                <w:b/>
                <w:bCs/>
              </w:rPr>
              <w:t>faciliteit</w:t>
            </w:r>
          </w:p>
        </w:tc>
        <w:tc>
          <w:tcPr>
            <w:tcW w:w="1560" w:type="dxa"/>
          </w:tcPr>
          <w:p w14:paraId="5EC9120E" w14:textId="77777777" w:rsidR="0045534B" w:rsidRPr="007950AE" w:rsidRDefault="0045534B" w:rsidP="003622FD">
            <w:pPr>
              <w:rPr>
                <w:rFonts w:ascii="Times New Roman" w:hAnsi="Times New Roman" w:cs="Times New Roman"/>
                <w:b/>
                <w:bCs/>
              </w:rPr>
            </w:pPr>
            <w:r w:rsidRPr="007950AE">
              <w:rPr>
                <w:rFonts w:ascii="Times New Roman" w:hAnsi="Times New Roman" w:cs="Times New Roman"/>
                <w:b/>
                <w:bCs/>
              </w:rPr>
              <w:t>Persoons-</w:t>
            </w:r>
          </w:p>
          <w:p w14:paraId="747C98B7" w14:textId="77777777" w:rsidR="0045534B" w:rsidRPr="007950AE" w:rsidRDefault="0045534B" w:rsidP="003622FD">
            <w:pPr>
              <w:rPr>
                <w:rFonts w:ascii="Times New Roman" w:hAnsi="Times New Roman" w:cs="Times New Roman"/>
                <w:b/>
                <w:bCs/>
              </w:rPr>
            </w:pPr>
            <w:r w:rsidRPr="007950AE">
              <w:rPr>
                <w:rFonts w:ascii="Times New Roman" w:hAnsi="Times New Roman" w:cs="Times New Roman"/>
                <w:b/>
                <w:bCs/>
              </w:rPr>
              <w:t xml:space="preserve">gebonden </w:t>
            </w:r>
          </w:p>
          <w:p w14:paraId="6DB940D3" w14:textId="62C6822B" w:rsidR="0045534B" w:rsidRPr="007950AE" w:rsidRDefault="0045534B" w:rsidP="003622FD">
            <w:pPr>
              <w:rPr>
                <w:rFonts w:ascii="Times New Roman" w:hAnsi="Times New Roman" w:cs="Times New Roman"/>
                <w:b/>
                <w:bCs/>
              </w:rPr>
            </w:pPr>
            <w:r w:rsidRPr="007950AE">
              <w:rPr>
                <w:rFonts w:ascii="Times New Roman" w:hAnsi="Times New Roman" w:cs="Times New Roman"/>
                <w:b/>
                <w:bCs/>
              </w:rPr>
              <w:t>aftrek</w:t>
            </w:r>
          </w:p>
        </w:tc>
        <w:tc>
          <w:tcPr>
            <w:tcW w:w="1837" w:type="dxa"/>
          </w:tcPr>
          <w:p w14:paraId="76F8C6A6" w14:textId="3CC16AF6" w:rsidR="0045534B" w:rsidRPr="007950AE" w:rsidRDefault="0045534B" w:rsidP="003622FD">
            <w:pPr>
              <w:rPr>
                <w:rFonts w:ascii="Times New Roman" w:hAnsi="Times New Roman" w:cs="Times New Roman"/>
                <w:b/>
                <w:bCs/>
              </w:rPr>
            </w:pPr>
            <w:r w:rsidRPr="007950AE">
              <w:rPr>
                <w:rFonts w:ascii="Times New Roman" w:hAnsi="Times New Roman" w:cs="Times New Roman"/>
                <w:b/>
                <w:bCs/>
              </w:rPr>
              <w:t>Uitgave voor inkomensvoorzieningen</w:t>
            </w:r>
          </w:p>
        </w:tc>
      </w:tr>
      <w:tr w:rsidR="0045534B" w:rsidRPr="007950AE" w14:paraId="066C211E" w14:textId="77777777" w:rsidTr="0045534B">
        <w:tc>
          <w:tcPr>
            <w:tcW w:w="3823" w:type="dxa"/>
          </w:tcPr>
          <w:p w14:paraId="65509B36" w14:textId="77777777" w:rsidR="0045534B" w:rsidRPr="007950AE" w:rsidRDefault="0045534B" w:rsidP="003622FD">
            <w:pPr>
              <w:rPr>
                <w:rFonts w:ascii="Times New Roman" w:hAnsi="Times New Roman" w:cs="Times New Roman"/>
              </w:rPr>
            </w:pPr>
            <w:r w:rsidRPr="007950AE">
              <w:rPr>
                <w:rFonts w:ascii="Times New Roman" w:hAnsi="Times New Roman" w:cs="Times New Roman"/>
              </w:rPr>
              <w:t>Persoonlijke giften</w:t>
            </w:r>
          </w:p>
        </w:tc>
        <w:tc>
          <w:tcPr>
            <w:tcW w:w="1842" w:type="dxa"/>
          </w:tcPr>
          <w:p w14:paraId="605F5C41" w14:textId="77777777" w:rsidR="0045534B" w:rsidRPr="007950AE" w:rsidRDefault="0045534B" w:rsidP="003622FD">
            <w:pPr>
              <w:jc w:val="center"/>
              <w:rPr>
                <w:rFonts w:ascii="Times New Roman" w:hAnsi="Times New Roman" w:cs="Times New Roman"/>
              </w:rPr>
            </w:pPr>
          </w:p>
        </w:tc>
        <w:tc>
          <w:tcPr>
            <w:tcW w:w="1560" w:type="dxa"/>
          </w:tcPr>
          <w:p w14:paraId="45630A32" w14:textId="77777777" w:rsidR="0045534B" w:rsidRPr="007950AE" w:rsidRDefault="0045534B" w:rsidP="003622FD">
            <w:pPr>
              <w:jc w:val="center"/>
              <w:rPr>
                <w:rFonts w:ascii="Times New Roman" w:hAnsi="Times New Roman" w:cs="Times New Roman"/>
              </w:rPr>
            </w:pPr>
            <w:r w:rsidRPr="007950AE">
              <w:rPr>
                <w:rFonts w:ascii="Times New Roman" w:hAnsi="Times New Roman" w:cs="Times New Roman"/>
              </w:rPr>
              <w:t>X</w:t>
            </w:r>
          </w:p>
        </w:tc>
        <w:tc>
          <w:tcPr>
            <w:tcW w:w="1837" w:type="dxa"/>
          </w:tcPr>
          <w:p w14:paraId="038AFF2D" w14:textId="77777777" w:rsidR="0045534B" w:rsidRPr="007950AE" w:rsidRDefault="0045534B" w:rsidP="003622FD">
            <w:pPr>
              <w:jc w:val="center"/>
              <w:rPr>
                <w:rFonts w:ascii="Times New Roman" w:hAnsi="Times New Roman" w:cs="Times New Roman"/>
              </w:rPr>
            </w:pPr>
          </w:p>
        </w:tc>
      </w:tr>
      <w:tr w:rsidR="0045534B" w:rsidRPr="007950AE" w14:paraId="38EC56C3" w14:textId="77777777" w:rsidTr="0045534B">
        <w:tc>
          <w:tcPr>
            <w:tcW w:w="3823" w:type="dxa"/>
          </w:tcPr>
          <w:p w14:paraId="7D3F1F1D" w14:textId="77777777" w:rsidR="0045534B" w:rsidRPr="007950AE" w:rsidRDefault="0045534B" w:rsidP="003622FD">
            <w:pPr>
              <w:rPr>
                <w:rFonts w:ascii="Times New Roman" w:hAnsi="Times New Roman" w:cs="Times New Roman"/>
              </w:rPr>
            </w:pPr>
            <w:r w:rsidRPr="007950AE">
              <w:rPr>
                <w:rFonts w:ascii="Times New Roman" w:hAnsi="Times New Roman" w:cs="Times New Roman"/>
              </w:rPr>
              <w:t>Meewerkaftrek</w:t>
            </w:r>
          </w:p>
        </w:tc>
        <w:tc>
          <w:tcPr>
            <w:tcW w:w="1842" w:type="dxa"/>
          </w:tcPr>
          <w:p w14:paraId="7999839B" w14:textId="77777777" w:rsidR="0045534B" w:rsidRPr="007950AE" w:rsidRDefault="0045534B" w:rsidP="003622FD">
            <w:pPr>
              <w:jc w:val="center"/>
              <w:rPr>
                <w:rFonts w:ascii="Times New Roman" w:hAnsi="Times New Roman" w:cs="Times New Roman"/>
              </w:rPr>
            </w:pPr>
            <w:r w:rsidRPr="007950AE">
              <w:rPr>
                <w:rFonts w:ascii="Times New Roman" w:hAnsi="Times New Roman" w:cs="Times New Roman"/>
              </w:rPr>
              <w:t>X</w:t>
            </w:r>
          </w:p>
        </w:tc>
        <w:tc>
          <w:tcPr>
            <w:tcW w:w="1560" w:type="dxa"/>
          </w:tcPr>
          <w:p w14:paraId="115ADD0E" w14:textId="77777777" w:rsidR="0045534B" w:rsidRPr="007950AE" w:rsidRDefault="0045534B" w:rsidP="003622FD">
            <w:pPr>
              <w:jc w:val="center"/>
              <w:rPr>
                <w:rFonts w:ascii="Times New Roman" w:hAnsi="Times New Roman" w:cs="Times New Roman"/>
              </w:rPr>
            </w:pPr>
          </w:p>
        </w:tc>
        <w:tc>
          <w:tcPr>
            <w:tcW w:w="1837" w:type="dxa"/>
          </w:tcPr>
          <w:p w14:paraId="65DF0C6B" w14:textId="77777777" w:rsidR="0045534B" w:rsidRPr="007950AE" w:rsidRDefault="0045534B" w:rsidP="003622FD">
            <w:pPr>
              <w:jc w:val="center"/>
              <w:rPr>
                <w:rFonts w:ascii="Times New Roman" w:hAnsi="Times New Roman" w:cs="Times New Roman"/>
              </w:rPr>
            </w:pPr>
          </w:p>
        </w:tc>
      </w:tr>
      <w:tr w:rsidR="0045534B" w:rsidRPr="007950AE" w14:paraId="2C0D9077" w14:textId="77777777" w:rsidTr="0045534B">
        <w:tc>
          <w:tcPr>
            <w:tcW w:w="3823" w:type="dxa"/>
          </w:tcPr>
          <w:p w14:paraId="5DC95446" w14:textId="77777777" w:rsidR="0045534B" w:rsidRPr="007950AE" w:rsidRDefault="0045534B" w:rsidP="003622FD">
            <w:pPr>
              <w:rPr>
                <w:rFonts w:ascii="Times New Roman" w:hAnsi="Times New Roman" w:cs="Times New Roman"/>
              </w:rPr>
            </w:pPr>
            <w:r w:rsidRPr="007950AE">
              <w:rPr>
                <w:rFonts w:ascii="Times New Roman" w:hAnsi="Times New Roman" w:cs="Times New Roman"/>
              </w:rPr>
              <w:t>MKB-winstvrijstelling</w:t>
            </w:r>
          </w:p>
        </w:tc>
        <w:tc>
          <w:tcPr>
            <w:tcW w:w="1842" w:type="dxa"/>
          </w:tcPr>
          <w:p w14:paraId="0FB2EEAE" w14:textId="77777777" w:rsidR="0045534B" w:rsidRPr="007950AE" w:rsidRDefault="0045534B" w:rsidP="003622FD">
            <w:pPr>
              <w:jc w:val="center"/>
              <w:rPr>
                <w:rFonts w:ascii="Times New Roman" w:hAnsi="Times New Roman" w:cs="Times New Roman"/>
              </w:rPr>
            </w:pPr>
            <w:r w:rsidRPr="007950AE">
              <w:rPr>
                <w:rFonts w:ascii="Times New Roman" w:hAnsi="Times New Roman" w:cs="Times New Roman"/>
              </w:rPr>
              <w:t>X</w:t>
            </w:r>
          </w:p>
        </w:tc>
        <w:tc>
          <w:tcPr>
            <w:tcW w:w="1560" w:type="dxa"/>
          </w:tcPr>
          <w:p w14:paraId="5E7B363E" w14:textId="77777777" w:rsidR="0045534B" w:rsidRPr="007950AE" w:rsidRDefault="0045534B" w:rsidP="003622FD">
            <w:pPr>
              <w:jc w:val="center"/>
              <w:rPr>
                <w:rFonts w:ascii="Times New Roman" w:hAnsi="Times New Roman" w:cs="Times New Roman"/>
              </w:rPr>
            </w:pPr>
          </w:p>
        </w:tc>
        <w:tc>
          <w:tcPr>
            <w:tcW w:w="1837" w:type="dxa"/>
          </w:tcPr>
          <w:p w14:paraId="37DCC8BB" w14:textId="77777777" w:rsidR="0045534B" w:rsidRPr="007950AE" w:rsidRDefault="0045534B" w:rsidP="003622FD">
            <w:pPr>
              <w:jc w:val="center"/>
              <w:rPr>
                <w:rFonts w:ascii="Times New Roman" w:hAnsi="Times New Roman" w:cs="Times New Roman"/>
              </w:rPr>
            </w:pPr>
          </w:p>
        </w:tc>
      </w:tr>
      <w:tr w:rsidR="0045534B" w:rsidRPr="007950AE" w14:paraId="72826087" w14:textId="77777777" w:rsidTr="0045534B">
        <w:tc>
          <w:tcPr>
            <w:tcW w:w="3823" w:type="dxa"/>
          </w:tcPr>
          <w:p w14:paraId="1F6BF99A" w14:textId="77777777" w:rsidR="0045534B" w:rsidRPr="007950AE" w:rsidRDefault="0045534B" w:rsidP="003622FD">
            <w:pPr>
              <w:rPr>
                <w:rFonts w:ascii="Times New Roman" w:hAnsi="Times New Roman" w:cs="Times New Roman"/>
              </w:rPr>
            </w:pPr>
            <w:r w:rsidRPr="007950AE">
              <w:rPr>
                <w:rFonts w:ascii="Times New Roman" w:hAnsi="Times New Roman" w:cs="Times New Roman"/>
              </w:rPr>
              <w:t>Alimentatie</w:t>
            </w:r>
          </w:p>
        </w:tc>
        <w:tc>
          <w:tcPr>
            <w:tcW w:w="1842" w:type="dxa"/>
          </w:tcPr>
          <w:p w14:paraId="0C5350A8" w14:textId="77777777" w:rsidR="0045534B" w:rsidRPr="007950AE" w:rsidRDefault="0045534B" w:rsidP="003622FD">
            <w:pPr>
              <w:jc w:val="center"/>
              <w:rPr>
                <w:rFonts w:ascii="Times New Roman" w:hAnsi="Times New Roman" w:cs="Times New Roman"/>
              </w:rPr>
            </w:pPr>
          </w:p>
        </w:tc>
        <w:tc>
          <w:tcPr>
            <w:tcW w:w="1560" w:type="dxa"/>
          </w:tcPr>
          <w:p w14:paraId="7349E9FC" w14:textId="77777777" w:rsidR="0045534B" w:rsidRPr="007950AE" w:rsidRDefault="0045534B" w:rsidP="003622FD">
            <w:pPr>
              <w:jc w:val="center"/>
              <w:rPr>
                <w:rFonts w:ascii="Times New Roman" w:hAnsi="Times New Roman" w:cs="Times New Roman"/>
              </w:rPr>
            </w:pPr>
            <w:r w:rsidRPr="007950AE">
              <w:rPr>
                <w:rFonts w:ascii="Times New Roman" w:hAnsi="Times New Roman" w:cs="Times New Roman"/>
              </w:rPr>
              <w:t>X</w:t>
            </w:r>
          </w:p>
        </w:tc>
        <w:tc>
          <w:tcPr>
            <w:tcW w:w="1837" w:type="dxa"/>
          </w:tcPr>
          <w:p w14:paraId="75A26826" w14:textId="77777777" w:rsidR="0045534B" w:rsidRPr="007950AE" w:rsidRDefault="0045534B" w:rsidP="003622FD">
            <w:pPr>
              <w:jc w:val="center"/>
              <w:rPr>
                <w:rFonts w:ascii="Times New Roman" w:hAnsi="Times New Roman" w:cs="Times New Roman"/>
              </w:rPr>
            </w:pPr>
          </w:p>
        </w:tc>
      </w:tr>
      <w:tr w:rsidR="0045534B" w:rsidRPr="007950AE" w14:paraId="0338AC3E" w14:textId="77777777" w:rsidTr="0045534B">
        <w:tc>
          <w:tcPr>
            <w:tcW w:w="3823" w:type="dxa"/>
          </w:tcPr>
          <w:p w14:paraId="0EBE1C73" w14:textId="77777777" w:rsidR="0045534B" w:rsidRPr="007950AE" w:rsidRDefault="0045534B" w:rsidP="003622FD">
            <w:pPr>
              <w:rPr>
                <w:rFonts w:ascii="Times New Roman" w:hAnsi="Times New Roman" w:cs="Times New Roman"/>
              </w:rPr>
            </w:pPr>
            <w:r w:rsidRPr="007950AE">
              <w:rPr>
                <w:rFonts w:ascii="Times New Roman" w:hAnsi="Times New Roman" w:cs="Times New Roman"/>
              </w:rPr>
              <w:t>Lijfrentepremie</w:t>
            </w:r>
          </w:p>
        </w:tc>
        <w:tc>
          <w:tcPr>
            <w:tcW w:w="1842" w:type="dxa"/>
          </w:tcPr>
          <w:p w14:paraId="2E560F91" w14:textId="77777777" w:rsidR="0045534B" w:rsidRPr="007950AE" w:rsidRDefault="0045534B" w:rsidP="003622FD">
            <w:pPr>
              <w:jc w:val="center"/>
              <w:rPr>
                <w:rFonts w:ascii="Times New Roman" w:hAnsi="Times New Roman" w:cs="Times New Roman"/>
              </w:rPr>
            </w:pPr>
          </w:p>
        </w:tc>
        <w:tc>
          <w:tcPr>
            <w:tcW w:w="1560" w:type="dxa"/>
          </w:tcPr>
          <w:p w14:paraId="369FF276" w14:textId="77777777" w:rsidR="0045534B" w:rsidRPr="007950AE" w:rsidRDefault="0045534B" w:rsidP="003622FD">
            <w:pPr>
              <w:jc w:val="center"/>
              <w:rPr>
                <w:rFonts w:ascii="Times New Roman" w:hAnsi="Times New Roman" w:cs="Times New Roman"/>
              </w:rPr>
            </w:pPr>
          </w:p>
        </w:tc>
        <w:tc>
          <w:tcPr>
            <w:tcW w:w="1837" w:type="dxa"/>
          </w:tcPr>
          <w:p w14:paraId="312568F7" w14:textId="77777777" w:rsidR="0045534B" w:rsidRPr="007950AE" w:rsidRDefault="0045534B" w:rsidP="003622FD">
            <w:pPr>
              <w:jc w:val="center"/>
              <w:rPr>
                <w:rFonts w:ascii="Times New Roman" w:hAnsi="Times New Roman" w:cs="Times New Roman"/>
              </w:rPr>
            </w:pPr>
            <w:r w:rsidRPr="007950AE">
              <w:rPr>
                <w:rFonts w:ascii="Times New Roman" w:hAnsi="Times New Roman" w:cs="Times New Roman"/>
              </w:rPr>
              <w:t>X</w:t>
            </w:r>
          </w:p>
        </w:tc>
      </w:tr>
      <w:tr w:rsidR="0045534B" w:rsidRPr="007950AE" w14:paraId="779EB446" w14:textId="77777777" w:rsidTr="0045534B">
        <w:tc>
          <w:tcPr>
            <w:tcW w:w="3823" w:type="dxa"/>
          </w:tcPr>
          <w:p w14:paraId="30347834" w14:textId="77777777" w:rsidR="0045534B" w:rsidRPr="007950AE" w:rsidRDefault="0045534B" w:rsidP="003622FD">
            <w:pPr>
              <w:rPr>
                <w:rFonts w:ascii="Times New Roman" w:hAnsi="Times New Roman" w:cs="Times New Roman"/>
              </w:rPr>
            </w:pPr>
            <w:r w:rsidRPr="007950AE">
              <w:rPr>
                <w:rFonts w:ascii="Times New Roman" w:hAnsi="Times New Roman" w:cs="Times New Roman"/>
              </w:rPr>
              <w:t>Specifieke zorgkosten</w:t>
            </w:r>
          </w:p>
        </w:tc>
        <w:tc>
          <w:tcPr>
            <w:tcW w:w="1842" w:type="dxa"/>
          </w:tcPr>
          <w:p w14:paraId="67F426C7" w14:textId="77777777" w:rsidR="0045534B" w:rsidRPr="007950AE" w:rsidRDefault="0045534B" w:rsidP="003622FD">
            <w:pPr>
              <w:jc w:val="center"/>
              <w:rPr>
                <w:rFonts w:ascii="Times New Roman" w:hAnsi="Times New Roman" w:cs="Times New Roman"/>
              </w:rPr>
            </w:pPr>
          </w:p>
        </w:tc>
        <w:tc>
          <w:tcPr>
            <w:tcW w:w="1560" w:type="dxa"/>
          </w:tcPr>
          <w:p w14:paraId="1C808081" w14:textId="77777777" w:rsidR="0045534B" w:rsidRPr="007950AE" w:rsidRDefault="0045534B" w:rsidP="003622FD">
            <w:pPr>
              <w:jc w:val="center"/>
              <w:rPr>
                <w:rFonts w:ascii="Times New Roman" w:hAnsi="Times New Roman" w:cs="Times New Roman"/>
              </w:rPr>
            </w:pPr>
            <w:r w:rsidRPr="007950AE">
              <w:rPr>
                <w:rFonts w:ascii="Times New Roman" w:hAnsi="Times New Roman" w:cs="Times New Roman"/>
              </w:rPr>
              <w:t>X</w:t>
            </w:r>
          </w:p>
        </w:tc>
        <w:tc>
          <w:tcPr>
            <w:tcW w:w="1837" w:type="dxa"/>
          </w:tcPr>
          <w:p w14:paraId="08CE9109" w14:textId="77777777" w:rsidR="0045534B" w:rsidRPr="007950AE" w:rsidRDefault="0045534B" w:rsidP="003622FD">
            <w:pPr>
              <w:jc w:val="center"/>
              <w:rPr>
                <w:rFonts w:ascii="Times New Roman" w:hAnsi="Times New Roman" w:cs="Times New Roman"/>
              </w:rPr>
            </w:pPr>
          </w:p>
        </w:tc>
      </w:tr>
      <w:tr w:rsidR="0045534B" w:rsidRPr="007950AE" w14:paraId="48AB6ADC" w14:textId="77777777" w:rsidTr="0045534B">
        <w:tc>
          <w:tcPr>
            <w:tcW w:w="3823" w:type="dxa"/>
          </w:tcPr>
          <w:p w14:paraId="1E76CF80" w14:textId="77777777" w:rsidR="0045534B" w:rsidRPr="007950AE" w:rsidRDefault="0045534B" w:rsidP="003622FD">
            <w:pPr>
              <w:rPr>
                <w:rFonts w:ascii="Times New Roman" w:hAnsi="Times New Roman" w:cs="Times New Roman"/>
              </w:rPr>
            </w:pPr>
            <w:r w:rsidRPr="007950AE">
              <w:rPr>
                <w:rFonts w:ascii="Times New Roman" w:hAnsi="Times New Roman" w:cs="Times New Roman"/>
              </w:rPr>
              <w:t>Giften</w:t>
            </w:r>
          </w:p>
        </w:tc>
        <w:tc>
          <w:tcPr>
            <w:tcW w:w="1842" w:type="dxa"/>
          </w:tcPr>
          <w:p w14:paraId="4F0334E5" w14:textId="77777777" w:rsidR="0045534B" w:rsidRPr="007950AE" w:rsidRDefault="0045534B" w:rsidP="003622FD">
            <w:pPr>
              <w:jc w:val="center"/>
              <w:rPr>
                <w:rFonts w:ascii="Times New Roman" w:hAnsi="Times New Roman" w:cs="Times New Roman"/>
              </w:rPr>
            </w:pPr>
          </w:p>
        </w:tc>
        <w:tc>
          <w:tcPr>
            <w:tcW w:w="1560" w:type="dxa"/>
          </w:tcPr>
          <w:p w14:paraId="49111566" w14:textId="77777777" w:rsidR="0045534B" w:rsidRPr="007950AE" w:rsidRDefault="0045534B" w:rsidP="003622FD">
            <w:pPr>
              <w:jc w:val="center"/>
              <w:rPr>
                <w:rFonts w:ascii="Times New Roman" w:hAnsi="Times New Roman" w:cs="Times New Roman"/>
              </w:rPr>
            </w:pPr>
            <w:r w:rsidRPr="007950AE">
              <w:rPr>
                <w:rFonts w:ascii="Times New Roman" w:hAnsi="Times New Roman" w:cs="Times New Roman"/>
              </w:rPr>
              <w:t>X</w:t>
            </w:r>
          </w:p>
        </w:tc>
        <w:tc>
          <w:tcPr>
            <w:tcW w:w="1837" w:type="dxa"/>
          </w:tcPr>
          <w:p w14:paraId="2F6ECC96" w14:textId="77777777" w:rsidR="0045534B" w:rsidRPr="007950AE" w:rsidRDefault="0045534B" w:rsidP="003622FD">
            <w:pPr>
              <w:jc w:val="center"/>
              <w:rPr>
                <w:rFonts w:ascii="Times New Roman" w:hAnsi="Times New Roman" w:cs="Times New Roman"/>
              </w:rPr>
            </w:pPr>
          </w:p>
        </w:tc>
      </w:tr>
      <w:tr w:rsidR="0045534B" w:rsidRPr="007950AE" w14:paraId="54312B65" w14:textId="77777777" w:rsidTr="0045534B">
        <w:tc>
          <w:tcPr>
            <w:tcW w:w="3823" w:type="dxa"/>
          </w:tcPr>
          <w:p w14:paraId="732F67FD" w14:textId="77777777" w:rsidR="0045534B" w:rsidRPr="007950AE" w:rsidRDefault="0045534B" w:rsidP="003622FD">
            <w:pPr>
              <w:rPr>
                <w:rFonts w:ascii="Times New Roman" w:hAnsi="Times New Roman" w:cs="Times New Roman"/>
              </w:rPr>
            </w:pPr>
            <w:r w:rsidRPr="007950AE">
              <w:rPr>
                <w:rFonts w:ascii="Times New Roman" w:hAnsi="Times New Roman" w:cs="Times New Roman"/>
              </w:rPr>
              <w:t>Premie voor een arbeidsongeschiktheidsverzekering</w:t>
            </w:r>
          </w:p>
        </w:tc>
        <w:tc>
          <w:tcPr>
            <w:tcW w:w="1842" w:type="dxa"/>
          </w:tcPr>
          <w:p w14:paraId="7CB54E97" w14:textId="77777777" w:rsidR="0045534B" w:rsidRPr="007950AE" w:rsidRDefault="0045534B" w:rsidP="003622FD">
            <w:pPr>
              <w:jc w:val="center"/>
              <w:rPr>
                <w:rFonts w:ascii="Times New Roman" w:hAnsi="Times New Roman" w:cs="Times New Roman"/>
              </w:rPr>
            </w:pPr>
          </w:p>
        </w:tc>
        <w:tc>
          <w:tcPr>
            <w:tcW w:w="1560" w:type="dxa"/>
          </w:tcPr>
          <w:p w14:paraId="5294F675" w14:textId="77777777" w:rsidR="0045534B" w:rsidRPr="007950AE" w:rsidRDefault="0045534B" w:rsidP="003622FD">
            <w:pPr>
              <w:jc w:val="center"/>
              <w:rPr>
                <w:rFonts w:ascii="Times New Roman" w:hAnsi="Times New Roman" w:cs="Times New Roman"/>
              </w:rPr>
            </w:pPr>
          </w:p>
        </w:tc>
        <w:tc>
          <w:tcPr>
            <w:tcW w:w="1837" w:type="dxa"/>
          </w:tcPr>
          <w:p w14:paraId="37BFCD3B" w14:textId="77777777" w:rsidR="0045534B" w:rsidRPr="007950AE" w:rsidRDefault="0045534B" w:rsidP="003622FD">
            <w:pPr>
              <w:jc w:val="center"/>
              <w:rPr>
                <w:rFonts w:ascii="Times New Roman" w:hAnsi="Times New Roman" w:cs="Times New Roman"/>
              </w:rPr>
            </w:pPr>
            <w:r w:rsidRPr="007950AE">
              <w:rPr>
                <w:rFonts w:ascii="Times New Roman" w:hAnsi="Times New Roman" w:cs="Times New Roman"/>
              </w:rPr>
              <w:t>X</w:t>
            </w:r>
          </w:p>
        </w:tc>
      </w:tr>
      <w:tr w:rsidR="0045534B" w:rsidRPr="007950AE" w14:paraId="297D6B68" w14:textId="77777777" w:rsidTr="0045534B">
        <w:tc>
          <w:tcPr>
            <w:tcW w:w="3823" w:type="dxa"/>
          </w:tcPr>
          <w:p w14:paraId="7D5AAF29" w14:textId="77777777" w:rsidR="0045534B" w:rsidRPr="007950AE" w:rsidRDefault="0045534B" w:rsidP="003622FD">
            <w:pPr>
              <w:rPr>
                <w:rFonts w:ascii="Times New Roman" w:hAnsi="Times New Roman" w:cs="Times New Roman"/>
              </w:rPr>
            </w:pPr>
            <w:r w:rsidRPr="007950AE">
              <w:rPr>
                <w:rFonts w:ascii="Times New Roman" w:hAnsi="Times New Roman" w:cs="Times New Roman"/>
              </w:rPr>
              <w:t>afschrijving</w:t>
            </w:r>
          </w:p>
        </w:tc>
        <w:tc>
          <w:tcPr>
            <w:tcW w:w="1842" w:type="dxa"/>
          </w:tcPr>
          <w:p w14:paraId="1AFEA033" w14:textId="77777777" w:rsidR="0045534B" w:rsidRPr="007950AE" w:rsidRDefault="0045534B" w:rsidP="003622FD">
            <w:pPr>
              <w:jc w:val="center"/>
              <w:rPr>
                <w:rFonts w:ascii="Times New Roman" w:hAnsi="Times New Roman" w:cs="Times New Roman"/>
              </w:rPr>
            </w:pPr>
            <w:r w:rsidRPr="007950AE">
              <w:rPr>
                <w:rFonts w:ascii="Times New Roman" w:hAnsi="Times New Roman" w:cs="Times New Roman"/>
              </w:rPr>
              <w:t>X</w:t>
            </w:r>
          </w:p>
        </w:tc>
        <w:tc>
          <w:tcPr>
            <w:tcW w:w="1560" w:type="dxa"/>
          </w:tcPr>
          <w:p w14:paraId="35547203" w14:textId="77777777" w:rsidR="0045534B" w:rsidRPr="007950AE" w:rsidRDefault="0045534B" w:rsidP="003622FD">
            <w:pPr>
              <w:jc w:val="center"/>
              <w:rPr>
                <w:rFonts w:ascii="Times New Roman" w:hAnsi="Times New Roman" w:cs="Times New Roman"/>
              </w:rPr>
            </w:pPr>
          </w:p>
        </w:tc>
        <w:tc>
          <w:tcPr>
            <w:tcW w:w="1837" w:type="dxa"/>
          </w:tcPr>
          <w:p w14:paraId="03A69A63" w14:textId="77777777" w:rsidR="0045534B" w:rsidRPr="007950AE" w:rsidRDefault="0045534B" w:rsidP="003622FD">
            <w:pPr>
              <w:jc w:val="center"/>
              <w:rPr>
                <w:rFonts w:ascii="Times New Roman" w:hAnsi="Times New Roman" w:cs="Times New Roman"/>
              </w:rPr>
            </w:pPr>
          </w:p>
        </w:tc>
      </w:tr>
      <w:tr w:rsidR="0045534B" w:rsidRPr="007950AE" w14:paraId="7F804AB6" w14:textId="77777777" w:rsidTr="0045534B">
        <w:tc>
          <w:tcPr>
            <w:tcW w:w="3823" w:type="dxa"/>
          </w:tcPr>
          <w:p w14:paraId="4B8E4B66" w14:textId="77777777" w:rsidR="0045534B" w:rsidRPr="007950AE" w:rsidRDefault="0045534B" w:rsidP="003622FD">
            <w:pPr>
              <w:rPr>
                <w:rFonts w:ascii="Times New Roman" w:hAnsi="Times New Roman" w:cs="Times New Roman"/>
              </w:rPr>
            </w:pPr>
            <w:r w:rsidRPr="007950AE">
              <w:rPr>
                <w:rFonts w:ascii="Times New Roman" w:hAnsi="Times New Roman" w:cs="Times New Roman"/>
              </w:rPr>
              <w:t>Zelfstandigenaftrek</w:t>
            </w:r>
          </w:p>
        </w:tc>
        <w:tc>
          <w:tcPr>
            <w:tcW w:w="1842" w:type="dxa"/>
          </w:tcPr>
          <w:p w14:paraId="2CEF60FF" w14:textId="77777777" w:rsidR="0045534B" w:rsidRPr="007950AE" w:rsidRDefault="0045534B" w:rsidP="003622FD">
            <w:pPr>
              <w:jc w:val="center"/>
              <w:rPr>
                <w:rFonts w:ascii="Times New Roman" w:hAnsi="Times New Roman" w:cs="Times New Roman"/>
              </w:rPr>
            </w:pPr>
            <w:r w:rsidRPr="007950AE">
              <w:rPr>
                <w:rFonts w:ascii="Times New Roman" w:hAnsi="Times New Roman" w:cs="Times New Roman"/>
              </w:rPr>
              <w:t>X</w:t>
            </w:r>
          </w:p>
        </w:tc>
        <w:tc>
          <w:tcPr>
            <w:tcW w:w="1560" w:type="dxa"/>
          </w:tcPr>
          <w:p w14:paraId="7668E16A" w14:textId="77777777" w:rsidR="0045534B" w:rsidRPr="007950AE" w:rsidRDefault="0045534B" w:rsidP="003622FD">
            <w:pPr>
              <w:jc w:val="center"/>
              <w:rPr>
                <w:rFonts w:ascii="Times New Roman" w:hAnsi="Times New Roman" w:cs="Times New Roman"/>
              </w:rPr>
            </w:pPr>
          </w:p>
        </w:tc>
        <w:tc>
          <w:tcPr>
            <w:tcW w:w="1837" w:type="dxa"/>
          </w:tcPr>
          <w:p w14:paraId="309C83FD" w14:textId="77777777" w:rsidR="0045534B" w:rsidRPr="007950AE" w:rsidRDefault="0045534B" w:rsidP="003622FD">
            <w:pPr>
              <w:jc w:val="center"/>
              <w:rPr>
                <w:rFonts w:ascii="Times New Roman" w:hAnsi="Times New Roman" w:cs="Times New Roman"/>
              </w:rPr>
            </w:pPr>
          </w:p>
        </w:tc>
      </w:tr>
    </w:tbl>
    <w:p w14:paraId="40E49770" w14:textId="77777777" w:rsidR="005D57C7" w:rsidRPr="005D57C7" w:rsidRDefault="005D57C7" w:rsidP="005D57C7">
      <w:pPr>
        <w:pStyle w:val="Tekstzonderopmaak"/>
        <w:tabs>
          <w:tab w:val="left" w:pos="567"/>
        </w:tabs>
        <w:rPr>
          <w:rFonts w:ascii="Times New Roman" w:hAnsi="Times New Roman"/>
          <w:sz w:val="22"/>
          <w:szCs w:val="22"/>
        </w:rPr>
      </w:pPr>
    </w:p>
    <w:p w14:paraId="52C7EC40" w14:textId="77777777" w:rsidR="007950AE" w:rsidRDefault="007950AE">
      <w:pPr>
        <w:rPr>
          <w:rFonts w:ascii="Times New Roman" w:eastAsia="Consolas" w:hAnsi="Times New Roman" w:cs="Consolas"/>
          <w:b/>
          <w:bCs/>
          <w:lang w:eastAsia="nl-NL"/>
        </w:rPr>
      </w:pPr>
      <w:r>
        <w:rPr>
          <w:rFonts w:ascii="Times New Roman" w:hAnsi="Times New Roman"/>
          <w:b/>
          <w:bCs/>
        </w:rPr>
        <w:br w:type="page"/>
      </w:r>
    </w:p>
    <w:p w14:paraId="1C926CAC" w14:textId="30EB6D2C" w:rsidR="005D57C7" w:rsidRPr="0045534B" w:rsidRDefault="005D57C7" w:rsidP="005D57C7">
      <w:pPr>
        <w:pStyle w:val="Tekstzonderopmaak"/>
        <w:tabs>
          <w:tab w:val="left" w:pos="567"/>
        </w:tabs>
        <w:rPr>
          <w:rFonts w:ascii="Times New Roman" w:hAnsi="Times New Roman"/>
          <w:b/>
          <w:bCs/>
          <w:sz w:val="22"/>
          <w:szCs w:val="22"/>
        </w:rPr>
      </w:pPr>
      <w:r w:rsidRPr="0045534B">
        <w:rPr>
          <w:rFonts w:ascii="Times New Roman" w:hAnsi="Times New Roman"/>
          <w:b/>
          <w:bCs/>
          <w:sz w:val="22"/>
          <w:szCs w:val="22"/>
        </w:rPr>
        <w:lastRenderedPageBreak/>
        <w:t>Opgave 14.10</w:t>
      </w:r>
      <w:r w:rsidRPr="0045534B">
        <w:rPr>
          <w:rFonts w:ascii="Times New Roman" w:hAnsi="Times New Roman"/>
          <w:b/>
          <w:bCs/>
          <w:sz w:val="22"/>
          <w:szCs w:val="22"/>
        </w:rPr>
        <w:tab/>
      </w:r>
    </w:p>
    <w:p w14:paraId="385FB2D0" w14:textId="36ED68EE" w:rsidR="005D57C7" w:rsidRPr="005D57C7" w:rsidRDefault="0045534B" w:rsidP="0045534B">
      <w:pPr>
        <w:pStyle w:val="Tekstzonderopmaak"/>
        <w:tabs>
          <w:tab w:val="left" w:pos="426"/>
        </w:tabs>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r>
      <w:r w:rsidR="005D57C7" w:rsidRPr="005D57C7">
        <w:rPr>
          <w:rFonts w:ascii="Times New Roman" w:hAnsi="Times New Roman"/>
          <w:sz w:val="22"/>
          <w:szCs w:val="22"/>
        </w:rPr>
        <w:t xml:space="preserve">Het verzamelinkomen is het inkomen van box </w:t>
      </w:r>
      <w:r>
        <w:rPr>
          <w:rFonts w:ascii="Times New Roman" w:hAnsi="Times New Roman"/>
          <w:sz w:val="22"/>
          <w:szCs w:val="22"/>
        </w:rPr>
        <w:t>1,</w:t>
      </w:r>
      <w:r w:rsidR="005D57C7" w:rsidRPr="005D57C7">
        <w:rPr>
          <w:rFonts w:ascii="Times New Roman" w:hAnsi="Times New Roman"/>
          <w:sz w:val="22"/>
          <w:szCs w:val="22"/>
        </w:rPr>
        <w:t xml:space="preserve"> box </w:t>
      </w:r>
      <w:r>
        <w:rPr>
          <w:rFonts w:ascii="Times New Roman" w:hAnsi="Times New Roman"/>
          <w:sz w:val="22"/>
          <w:szCs w:val="22"/>
        </w:rPr>
        <w:t>2</w:t>
      </w:r>
      <w:r w:rsidR="005D57C7" w:rsidRPr="005D57C7">
        <w:rPr>
          <w:rFonts w:ascii="Times New Roman" w:hAnsi="Times New Roman"/>
          <w:sz w:val="22"/>
          <w:szCs w:val="22"/>
        </w:rPr>
        <w:t xml:space="preserve"> en box </w:t>
      </w:r>
      <w:r>
        <w:rPr>
          <w:rFonts w:ascii="Times New Roman" w:hAnsi="Times New Roman"/>
          <w:sz w:val="22"/>
          <w:szCs w:val="22"/>
        </w:rPr>
        <w:t>3</w:t>
      </w:r>
      <w:r w:rsidR="005D57C7" w:rsidRPr="005D57C7">
        <w:rPr>
          <w:rFonts w:ascii="Times New Roman" w:hAnsi="Times New Roman"/>
          <w:sz w:val="22"/>
          <w:szCs w:val="22"/>
        </w:rPr>
        <w:t>.</w:t>
      </w:r>
    </w:p>
    <w:p w14:paraId="4A5BB578" w14:textId="2BB30C57" w:rsidR="005D57C7" w:rsidRPr="005D57C7" w:rsidRDefault="005D57C7" w:rsidP="0045534B">
      <w:pPr>
        <w:pStyle w:val="Tekstzonderopmaak"/>
        <w:ind w:left="426"/>
        <w:rPr>
          <w:rFonts w:ascii="Times New Roman" w:hAnsi="Times New Roman"/>
          <w:sz w:val="22"/>
          <w:szCs w:val="22"/>
        </w:rPr>
      </w:pPr>
      <w:r w:rsidRPr="005D57C7">
        <w:rPr>
          <w:rFonts w:ascii="Times New Roman" w:hAnsi="Times New Roman"/>
          <w:sz w:val="22"/>
          <w:szCs w:val="22"/>
        </w:rPr>
        <w:t xml:space="preserve">Het inkomen in box </w:t>
      </w:r>
      <w:r w:rsidR="0045534B">
        <w:rPr>
          <w:rFonts w:ascii="Times New Roman" w:hAnsi="Times New Roman"/>
          <w:sz w:val="22"/>
          <w:szCs w:val="22"/>
        </w:rPr>
        <w:t>1</w:t>
      </w:r>
      <w:r w:rsidRPr="005D57C7">
        <w:rPr>
          <w:rFonts w:ascii="Times New Roman" w:hAnsi="Times New Roman"/>
          <w:sz w:val="22"/>
          <w:szCs w:val="22"/>
        </w:rPr>
        <w:t xml:space="preserve"> is:</w:t>
      </w:r>
    </w:p>
    <w:p w14:paraId="3B4DA99D" w14:textId="2B3F65F8" w:rsidR="005D57C7" w:rsidRPr="005D57C7" w:rsidRDefault="005D57C7" w:rsidP="0045534B">
      <w:pPr>
        <w:pStyle w:val="Tekstzonderopmaak"/>
        <w:ind w:left="426"/>
        <w:rPr>
          <w:rFonts w:ascii="Times New Roman" w:hAnsi="Times New Roman"/>
          <w:sz w:val="22"/>
          <w:szCs w:val="22"/>
        </w:rPr>
      </w:pPr>
      <w:r w:rsidRPr="005D57C7">
        <w:rPr>
          <w:rFonts w:ascii="Times New Roman" w:hAnsi="Times New Roman"/>
          <w:sz w:val="22"/>
          <w:szCs w:val="22"/>
        </w:rPr>
        <w:t>Het brutoloon uit dienstbetrekking</w:t>
      </w:r>
      <w:r w:rsidRPr="005D57C7">
        <w:rPr>
          <w:rFonts w:ascii="Times New Roman" w:hAnsi="Times New Roman"/>
          <w:sz w:val="22"/>
          <w:szCs w:val="22"/>
        </w:rPr>
        <w:tab/>
      </w:r>
      <w:r w:rsidRPr="005D57C7">
        <w:rPr>
          <w:rFonts w:ascii="Times New Roman" w:hAnsi="Times New Roman"/>
          <w:sz w:val="22"/>
          <w:szCs w:val="22"/>
        </w:rPr>
        <w:tab/>
      </w:r>
      <w:r w:rsidRPr="005D57C7">
        <w:rPr>
          <w:rFonts w:ascii="Times New Roman" w:hAnsi="Times New Roman"/>
          <w:sz w:val="22"/>
          <w:szCs w:val="22"/>
        </w:rPr>
        <w:tab/>
      </w:r>
      <w:r w:rsidR="007950AE">
        <w:rPr>
          <w:rFonts w:ascii="Times New Roman" w:hAnsi="Times New Roman"/>
          <w:sz w:val="22"/>
          <w:szCs w:val="22"/>
        </w:rPr>
        <w:tab/>
      </w:r>
      <w:r w:rsidRPr="005D57C7">
        <w:rPr>
          <w:rFonts w:ascii="Times New Roman" w:hAnsi="Times New Roman"/>
          <w:sz w:val="22"/>
          <w:szCs w:val="22"/>
        </w:rPr>
        <w:tab/>
      </w:r>
      <w:r w:rsidR="00EE5A76">
        <w:rPr>
          <w:rFonts w:ascii="Times New Roman" w:hAnsi="Times New Roman"/>
          <w:sz w:val="22"/>
          <w:szCs w:val="22"/>
        </w:rPr>
        <w:t>€ </w:t>
      </w:r>
      <w:r w:rsidRPr="005D57C7">
        <w:rPr>
          <w:rFonts w:ascii="Times New Roman" w:hAnsi="Times New Roman"/>
          <w:sz w:val="22"/>
          <w:szCs w:val="22"/>
        </w:rPr>
        <w:t>42.000</w:t>
      </w:r>
    </w:p>
    <w:p w14:paraId="2D70D0E4" w14:textId="78AE5F11" w:rsidR="005D57C7" w:rsidRPr="005D57C7" w:rsidRDefault="005D57C7" w:rsidP="0045534B">
      <w:pPr>
        <w:pStyle w:val="Tekstzonderopmaak"/>
        <w:ind w:left="426"/>
        <w:rPr>
          <w:rFonts w:ascii="Times New Roman" w:hAnsi="Times New Roman"/>
          <w:sz w:val="22"/>
          <w:szCs w:val="22"/>
        </w:rPr>
      </w:pPr>
      <w:r w:rsidRPr="005D57C7">
        <w:rPr>
          <w:rFonts w:ascii="Times New Roman" w:hAnsi="Times New Roman"/>
          <w:sz w:val="22"/>
          <w:szCs w:val="22"/>
        </w:rPr>
        <w:t xml:space="preserve">Het eigenwoningforfait 0,35% x </w:t>
      </w:r>
      <w:r w:rsidR="00EE5A76">
        <w:rPr>
          <w:rFonts w:ascii="Times New Roman" w:hAnsi="Times New Roman"/>
          <w:sz w:val="22"/>
          <w:szCs w:val="22"/>
        </w:rPr>
        <w:t>€ </w:t>
      </w:r>
      <w:r w:rsidRPr="005D57C7">
        <w:rPr>
          <w:rFonts w:ascii="Times New Roman" w:hAnsi="Times New Roman"/>
          <w:sz w:val="22"/>
          <w:szCs w:val="22"/>
        </w:rPr>
        <w:t>310.000)</w:t>
      </w:r>
      <w:r w:rsidRPr="005D57C7">
        <w:rPr>
          <w:rFonts w:ascii="Times New Roman" w:hAnsi="Times New Roman"/>
          <w:sz w:val="22"/>
          <w:szCs w:val="22"/>
        </w:rPr>
        <w:tab/>
      </w:r>
      <w:r w:rsidRPr="005D57C7">
        <w:rPr>
          <w:rFonts w:ascii="Times New Roman" w:hAnsi="Times New Roman"/>
          <w:sz w:val="22"/>
          <w:szCs w:val="22"/>
        </w:rPr>
        <w:tab/>
      </w:r>
      <w:r w:rsidRPr="005D57C7">
        <w:rPr>
          <w:rFonts w:ascii="Times New Roman" w:hAnsi="Times New Roman"/>
          <w:sz w:val="22"/>
          <w:szCs w:val="22"/>
        </w:rPr>
        <w:tab/>
      </w:r>
      <w:r w:rsidR="00EE5A76">
        <w:rPr>
          <w:rFonts w:ascii="Times New Roman" w:hAnsi="Times New Roman"/>
          <w:sz w:val="22"/>
          <w:szCs w:val="22"/>
        </w:rPr>
        <w:t>€ </w:t>
      </w:r>
      <w:r w:rsidRPr="005D57C7">
        <w:rPr>
          <w:rFonts w:ascii="Times New Roman" w:hAnsi="Times New Roman"/>
          <w:sz w:val="22"/>
          <w:szCs w:val="22"/>
        </w:rPr>
        <w:t xml:space="preserve">  1.085 + </w:t>
      </w:r>
    </w:p>
    <w:p w14:paraId="5C0A8109" w14:textId="454CEAFA" w:rsidR="005D57C7" w:rsidRPr="005D57C7" w:rsidRDefault="005D57C7" w:rsidP="0045534B">
      <w:pPr>
        <w:pStyle w:val="Tekstzonderopmaak"/>
        <w:ind w:left="426"/>
        <w:rPr>
          <w:rFonts w:ascii="Times New Roman" w:hAnsi="Times New Roman"/>
          <w:sz w:val="22"/>
          <w:szCs w:val="22"/>
        </w:rPr>
      </w:pPr>
      <w:r w:rsidRPr="005D57C7">
        <w:rPr>
          <w:rFonts w:ascii="Times New Roman" w:hAnsi="Times New Roman"/>
          <w:sz w:val="22"/>
          <w:szCs w:val="22"/>
        </w:rPr>
        <w:t>Aftrek wegens geen eigenwoningschuld (76</w:t>
      </w:r>
      <w:r w:rsidR="007950AE">
        <w:rPr>
          <w:rFonts w:ascii="Times New Roman" w:hAnsi="Times New Roman"/>
          <w:sz w:val="22"/>
          <w:szCs w:val="22"/>
        </w:rPr>
        <w:t xml:space="preserve"> </w:t>
      </w:r>
      <w:r w:rsidRPr="005D57C7">
        <w:rPr>
          <w:rFonts w:ascii="Times New Roman" w:hAnsi="Times New Roman"/>
          <w:sz w:val="22"/>
          <w:szCs w:val="22"/>
        </w:rPr>
        <w:t xml:space="preserve">2/3% x </w:t>
      </w:r>
      <w:r w:rsidR="00EE5A76">
        <w:rPr>
          <w:rFonts w:ascii="Times New Roman" w:hAnsi="Times New Roman"/>
          <w:sz w:val="22"/>
          <w:szCs w:val="22"/>
        </w:rPr>
        <w:t>€ </w:t>
      </w:r>
      <w:r w:rsidRPr="005D57C7">
        <w:rPr>
          <w:rFonts w:ascii="Times New Roman" w:hAnsi="Times New Roman"/>
          <w:sz w:val="22"/>
          <w:szCs w:val="22"/>
        </w:rPr>
        <w:t>1.085)</w:t>
      </w:r>
      <w:r w:rsidRPr="005D57C7">
        <w:rPr>
          <w:rFonts w:ascii="Times New Roman" w:hAnsi="Times New Roman"/>
          <w:sz w:val="22"/>
          <w:szCs w:val="22"/>
        </w:rPr>
        <w:tab/>
      </w:r>
      <w:r w:rsidR="00EE5A76">
        <w:rPr>
          <w:rFonts w:ascii="Times New Roman" w:hAnsi="Times New Roman"/>
          <w:sz w:val="22"/>
          <w:szCs w:val="22"/>
        </w:rPr>
        <w:t>€ </w:t>
      </w:r>
      <w:r w:rsidRPr="005D57C7">
        <w:rPr>
          <w:rFonts w:ascii="Times New Roman" w:hAnsi="Times New Roman"/>
          <w:sz w:val="22"/>
          <w:szCs w:val="22"/>
        </w:rPr>
        <w:t xml:space="preserve">      832 </w:t>
      </w:r>
      <w:r w:rsidR="007950AE">
        <w:rPr>
          <w:rFonts w:ascii="Times New Roman" w:hAnsi="Times New Roman"/>
          <w:sz w:val="22"/>
          <w:szCs w:val="22"/>
        </w:rPr>
        <w:t>–</w:t>
      </w:r>
      <w:r w:rsidRPr="005D57C7">
        <w:rPr>
          <w:rFonts w:ascii="Times New Roman" w:hAnsi="Times New Roman"/>
          <w:sz w:val="22"/>
          <w:szCs w:val="22"/>
        </w:rPr>
        <w:t xml:space="preserve"> </w:t>
      </w:r>
    </w:p>
    <w:p w14:paraId="1A0517AE" w14:textId="77777777" w:rsidR="005D57C7" w:rsidRPr="005D57C7" w:rsidRDefault="005D57C7" w:rsidP="0045534B">
      <w:pPr>
        <w:pStyle w:val="Tekstzonderopmaak"/>
        <w:ind w:left="426"/>
        <w:rPr>
          <w:rFonts w:ascii="Times New Roman" w:hAnsi="Times New Roman"/>
          <w:sz w:val="22"/>
          <w:szCs w:val="22"/>
        </w:rPr>
      </w:pPr>
      <w:r w:rsidRPr="005D57C7">
        <w:rPr>
          <w:rFonts w:ascii="Times New Roman" w:hAnsi="Times New Roman"/>
          <w:sz w:val="22"/>
          <w:szCs w:val="22"/>
        </w:rPr>
        <w:t> </w:t>
      </w:r>
    </w:p>
    <w:p w14:paraId="506A26C8" w14:textId="77777777" w:rsidR="005D57C7" w:rsidRPr="005D57C7" w:rsidRDefault="005D57C7" w:rsidP="0045534B">
      <w:pPr>
        <w:pStyle w:val="Tekstzonderopmaak"/>
        <w:ind w:left="426"/>
        <w:rPr>
          <w:rFonts w:ascii="Times New Roman" w:hAnsi="Times New Roman"/>
          <w:sz w:val="22"/>
          <w:szCs w:val="22"/>
        </w:rPr>
      </w:pPr>
    </w:p>
    <w:p w14:paraId="135EA5D1" w14:textId="2D8A5343" w:rsidR="005D57C7" w:rsidRPr="005D57C7" w:rsidRDefault="005D57C7" w:rsidP="0045534B">
      <w:pPr>
        <w:pStyle w:val="Tekstzonderopmaak"/>
        <w:ind w:left="426"/>
        <w:rPr>
          <w:rFonts w:ascii="Times New Roman" w:hAnsi="Times New Roman"/>
          <w:sz w:val="22"/>
          <w:szCs w:val="22"/>
        </w:rPr>
      </w:pPr>
      <w:r w:rsidRPr="005D57C7">
        <w:rPr>
          <w:rFonts w:ascii="Times New Roman" w:hAnsi="Times New Roman"/>
          <w:sz w:val="22"/>
          <w:szCs w:val="22"/>
        </w:rPr>
        <w:t xml:space="preserve">Het inkomen in box </w:t>
      </w:r>
      <w:r w:rsidR="0045534B">
        <w:rPr>
          <w:rFonts w:ascii="Times New Roman" w:hAnsi="Times New Roman"/>
          <w:sz w:val="22"/>
          <w:szCs w:val="22"/>
        </w:rPr>
        <w:t>3</w:t>
      </w:r>
      <w:r w:rsidRPr="005D57C7">
        <w:rPr>
          <w:rFonts w:ascii="Times New Roman" w:hAnsi="Times New Roman"/>
          <w:sz w:val="22"/>
          <w:szCs w:val="22"/>
        </w:rPr>
        <w:t xml:space="preserve"> is:</w:t>
      </w:r>
    </w:p>
    <w:p w14:paraId="310C10A1" w14:textId="3A426849" w:rsidR="005D57C7" w:rsidRPr="005D57C7" w:rsidRDefault="005D57C7" w:rsidP="0045534B">
      <w:pPr>
        <w:pStyle w:val="Tekstzonderopmaak"/>
        <w:ind w:left="426"/>
        <w:rPr>
          <w:rFonts w:ascii="Times New Roman" w:hAnsi="Times New Roman"/>
          <w:sz w:val="22"/>
          <w:szCs w:val="22"/>
        </w:rPr>
      </w:pPr>
      <w:r w:rsidRPr="005D57C7">
        <w:rPr>
          <w:rFonts w:ascii="Times New Roman" w:hAnsi="Times New Roman"/>
          <w:sz w:val="22"/>
          <w:szCs w:val="22"/>
        </w:rPr>
        <w:t>De waarde van de spaarrekening</w:t>
      </w:r>
      <w:r w:rsidRPr="005D57C7">
        <w:rPr>
          <w:rFonts w:ascii="Times New Roman" w:hAnsi="Times New Roman"/>
          <w:sz w:val="22"/>
          <w:szCs w:val="22"/>
        </w:rPr>
        <w:tab/>
      </w:r>
      <w:r w:rsidR="00EE5A76">
        <w:rPr>
          <w:rFonts w:ascii="Times New Roman" w:hAnsi="Times New Roman"/>
          <w:sz w:val="22"/>
          <w:szCs w:val="22"/>
        </w:rPr>
        <w:t>€ </w:t>
      </w:r>
      <w:r w:rsidRPr="005D57C7">
        <w:rPr>
          <w:rFonts w:ascii="Times New Roman" w:hAnsi="Times New Roman"/>
          <w:sz w:val="22"/>
          <w:szCs w:val="22"/>
        </w:rPr>
        <w:t>126.000</w:t>
      </w:r>
    </w:p>
    <w:p w14:paraId="36E6B1D4" w14:textId="5747C95C" w:rsidR="005D57C7" w:rsidRPr="005D57C7" w:rsidRDefault="005D57C7" w:rsidP="0045534B">
      <w:pPr>
        <w:pStyle w:val="Tekstzonderopmaak"/>
        <w:ind w:left="426"/>
        <w:rPr>
          <w:rFonts w:ascii="Times New Roman" w:hAnsi="Times New Roman"/>
          <w:sz w:val="22"/>
          <w:szCs w:val="22"/>
        </w:rPr>
      </w:pPr>
      <w:r w:rsidRPr="005D57C7">
        <w:rPr>
          <w:rFonts w:ascii="Times New Roman" w:hAnsi="Times New Roman"/>
          <w:sz w:val="22"/>
          <w:szCs w:val="22"/>
        </w:rPr>
        <w:t>De waarde van de aandelen</w:t>
      </w:r>
      <w:r w:rsidRPr="005D57C7">
        <w:rPr>
          <w:rFonts w:ascii="Times New Roman" w:hAnsi="Times New Roman"/>
          <w:sz w:val="22"/>
          <w:szCs w:val="22"/>
        </w:rPr>
        <w:tab/>
      </w:r>
      <w:r w:rsidR="00EE5A76">
        <w:rPr>
          <w:rFonts w:ascii="Times New Roman" w:hAnsi="Times New Roman"/>
          <w:sz w:val="22"/>
          <w:szCs w:val="22"/>
          <w:u w:val="single"/>
        </w:rPr>
        <w:t>€ </w:t>
      </w:r>
      <w:r w:rsidRPr="007950AE">
        <w:rPr>
          <w:rFonts w:ascii="Times New Roman" w:hAnsi="Times New Roman"/>
          <w:sz w:val="22"/>
          <w:szCs w:val="22"/>
          <w:u w:val="single"/>
        </w:rPr>
        <w:t xml:space="preserve">   50.000</w:t>
      </w:r>
      <w:r w:rsidRPr="005D57C7">
        <w:rPr>
          <w:rFonts w:ascii="Times New Roman" w:hAnsi="Times New Roman"/>
          <w:sz w:val="22"/>
          <w:szCs w:val="22"/>
        </w:rPr>
        <w:t xml:space="preserve"> +</w:t>
      </w:r>
    </w:p>
    <w:p w14:paraId="4B40D47A" w14:textId="68C8A0B4" w:rsidR="005D57C7" w:rsidRPr="005D57C7" w:rsidRDefault="005D57C7" w:rsidP="0045534B">
      <w:pPr>
        <w:pStyle w:val="Tekstzonderopmaak"/>
        <w:ind w:left="426"/>
        <w:rPr>
          <w:rFonts w:ascii="Times New Roman" w:hAnsi="Times New Roman"/>
          <w:sz w:val="22"/>
          <w:szCs w:val="22"/>
        </w:rPr>
      </w:pPr>
      <w:r w:rsidRPr="005D57C7">
        <w:rPr>
          <w:rFonts w:ascii="Times New Roman" w:hAnsi="Times New Roman"/>
          <w:sz w:val="22"/>
          <w:szCs w:val="22"/>
        </w:rPr>
        <w:t>Rendementsgrondslag</w:t>
      </w:r>
      <w:r w:rsidRPr="005D57C7">
        <w:rPr>
          <w:rFonts w:ascii="Times New Roman" w:hAnsi="Times New Roman"/>
          <w:sz w:val="22"/>
          <w:szCs w:val="22"/>
        </w:rPr>
        <w:tab/>
      </w:r>
      <w:r w:rsidRPr="005D57C7">
        <w:rPr>
          <w:rFonts w:ascii="Times New Roman" w:hAnsi="Times New Roman"/>
          <w:sz w:val="22"/>
          <w:szCs w:val="22"/>
        </w:rPr>
        <w:tab/>
      </w:r>
      <w:r w:rsidR="00EE5A76">
        <w:rPr>
          <w:rFonts w:ascii="Times New Roman" w:hAnsi="Times New Roman"/>
          <w:sz w:val="22"/>
          <w:szCs w:val="22"/>
        </w:rPr>
        <w:t>€ </w:t>
      </w:r>
      <w:r w:rsidRPr="005D57C7">
        <w:rPr>
          <w:rFonts w:ascii="Times New Roman" w:hAnsi="Times New Roman"/>
          <w:sz w:val="22"/>
          <w:szCs w:val="22"/>
        </w:rPr>
        <w:t>176.000</w:t>
      </w:r>
    </w:p>
    <w:p w14:paraId="11242A95" w14:textId="29564423" w:rsidR="005D57C7" w:rsidRPr="005D57C7" w:rsidRDefault="005D57C7" w:rsidP="0045534B">
      <w:pPr>
        <w:pStyle w:val="Tekstzonderopmaak"/>
        <w:ind w:left="426"/>
        <w:rPr>
          <w:rFonts w:ascii="Times New Roman" w:hAnsi="Times New Roman"/>
          <w:sz w:val="22"/>
          <w:szCs w:val="22"/>
        </w:rPr>
      </w:pPr>
      <w:r w:rsidRPr="005D57C7">
        <w:rPr>
          <w:rFonts w:ascii="Times New Roman" w:hAnsi="Times New Roman"/>
          <w:sz w:val="22"/>
          <w:szCs w:val="22"/>
        </w:rPr>
        <w:t>Het heffingsvrije vermogen</w:t>
      </w:r>
      <w:r w:rsidRPr="005D57C7">
        <w:rPr>
          <w:rFonts w:ascii="Times New Roman" w:hAnsi="Times New Roman"/>
          <w:sz w:val="22"/>
          <w:szCs w:val="22"/>
        </w:rPr>
        <w:tab/>
      </w:r>
      <w:r w:rsidR="00EE5A76">
        <w:rPr>
          <w:rFonts w:ascii="Times New Roman" w:hAnsi="Times New Roman"/>
          <w:sz w:val="22"/>
          <w:szCs w:val="22"/>
          <w:u w:val="single"/>
        </w:rPr>
        <w:t>€ </w:t>
      </w:r>
      <w:r w:rsidRPr="007950AE">
        <w:rPr>
          <w:rFonts w:ascii="Times New Roman" w:hAnsi="Times New Roman"/>
          <w:sz w:val="22"/>
          <w:szCs w:val="22"/>
          <w:u w:val="single"/>
        </w:rPr>
        <w:t>115.368</w:t>
      </w:r>
      <w:r w:rsidRPr="005D57C7">
        <w:rPr>
          <w:rFonts w:ascii="Times New Roman" w:hAnsi="Times New Roman"/>
          <w:sz w:val="22"/>
          <w:szCs w:val="22"/>
        </w:rPr>
        <w:t xml:space="preserve"> </w:t>
      </w:r>
      <w:r w:rsidR="007950AE">
        <w:rPr>
          <w:rFonts w:ascii="Times New Roman" w:hAnsi="Times New Roman"/>
          <w:sz w:val="22"/>
          <w:szCs w:val="22"/>
        </w:rPr>
        <w:t>–</w:t>
      </w:r>
      <w:r w:rsidRPr="005D57C7">
        <w:rPr>
          <w:rFonts w:ascii="Times New Roman" w:hAnsi="Times New Roman"/>
          <w:sz w:val="22"/>
          <w:szCs w:val="22"/>
        </w:rPr>
        <w:t xml:space="preserve"> </w:t>
      </w:r>
    </w:p>
    <w:p w14:paraId="33825CF0" w14:textId="7E26586E" w:rsidR="005D57C7" w:rsidRPr="005D57C7" w:rsidRDefault="005D57C7" w:rsidP="0045534B">
      <w:pPr>
        <w:pStyle w:val="Tekstzonderopmaak"/>
        <w:ind w:left="426"/>
        <w:rPr>
          <w:rFonts w:ascii="Times New Roman" w:hAnsi="Times New Roman"/>
          <w:sz w:val="22"/>
          <w:szCs w:val="22"/>
        </w:rPr>
      </w:pPr>
      <w:r w:rsidRPr="005D57C7">
        <w:rPr>
          <w:rFonts w:ascii="Times New Roman" w:hAnsi="Times New Roman"/>
          <w:sz w:val="22"/>
          <w:szCs w:val="22"/>
        </w:rPr>
        <w:t>Grondslag sparen en beleggen</w:t>
      </w:r>
      <w:r w:rsidRPr="005D57C7">
        <w:rPr>
          <w:rFonts w:ascii="Times New Roman" w:hAnsi="Times New Roman"/>
          <w:sz w:val="22"/>
          <w:szCs w:val="22"/>
        </w:rPr>
        <w:tab/>
      </w:r>
      <w:r w:rsidR="00EE5A76">
        <w:rPr>
          <w:rFonts w:ascii="Times New Roman" w:hAnsi="Times New Roman"/>
          <w:sz w:val="22"/>
          <w:szCs w:val="22"/>
        </w:rPr>
        <w:t>€ </w:t>
      </w:r>
      <w:r w:rsidRPr="005D57C7">
        <w:rPr>
          <w:rFonts w:ascii="Times New Roman" w:hAnsi="Times New Roman"/>
          <w:sz w:val="22"/>
          <w:szCs w:val="22"/>
        </w:rPr>
        <w:t xml:space="preserve">   60.632</w:t>
      </w:r>
    </w:p>
    <w:p w14:paraId="2B342F9E" w14:textId="77777777" w:rsidR="005D57C7" w:rsidRPr="005D57C7" w:rsidRDefault="005D57C7" w:rsidP="0045534B">
      <w:pPr>
        <w:pStyle w:val="Tekstzonderopmaak"/>
        <w:ind w:left="426"/>
        <w:rPr>
          <w:rFonts w:ascii="Times New Roman" w:hAnsi="Times New Roman"/>
          <w:sz w:val="22"/>
          <w:szCs w:val="22"/>
        </w:rPr>
      </w:pPr>
    </w:p>
    <w:p w14:paraId="0C137E5E" w14:textId="77777777" w:rsidR="005D57C7" w:rsidRPr="005D57C7" w:rsidRDefault="005D57C7" w:rsidP="0045534B">
      <w:pPr>
        <w:pStyle w:val="Tekstzonderopmaak"/>
        <w:ind w:left="426"/>
        <w:rPr>
          <w:rFonts w:ascii="Times New Roman" w:hAnsi="Times New Roman"/>
          <w:sz w:val="22"/>
          <w:szCs w:val="22"/>
        </w:rPr>
      </w:pPr>
    </w:p>
    <w:p w14:paraId="62E397F0" w14:textId="597AB309" w:rsidR="005D57C7" w:rsidRPr="005D57C7" w:rsidRDefault="005D57C7" w:rsidP="0045534B">
      <w:pPr>
        <w:pStyle w:val="Tekstzonderopmaak"/>
        <w:ind w:left="426"/>
        <w:rPr>
          <w:rFonts w:ascii="Times New Roman" w:hAnsi="Times New Roman"/>
          <w:sz w:val="22"/>
          <w:szCs w:val="22"/>
        </w:rPr>
      </w:pPr>
      <w:r w:rsidRPr="005D57C7">
        <w:rPr>
          <w:rFonts w:ascii="Times New Roman" w:hAnsi="Times New Roman"/>
          <w:sz w:val="22"/>
          <w:szCs w:val="22"/>
        </w:rPr>
        <w:t xml:space="preserve">Het rendement op sparen 0,92% x 126.000 = </w:t>
      </w:r>
      <w:r w:rsidRPr="005D57C7">
        <w:rPr>
          <w:rFonts w:ascii="Times New Roman" w:hAnsi="Times New Roman"/>
          <w:sz w:val="22"/>
          <w:szCs w:val="22"/>
        </w:rPr>
        <w:tab/>
      </w:r>
      <w:r w:rsidR="00EE5A76">
        <w:rPr>
          <w:rFonts w:ascii="Times New Roman" w:hAnsi="Times New Roman"/>
          <w:sz w:val="22"/>
          <w:szCs w:val="22"/>
        </w:rPr>
        <w:t>€ </w:t>
      </w:r>
      <w:r w:rsidRPr="005D57C7">
        <w:rPr>
          <w:rFonts w:ascii="Times New Roman" w:hAnsi="Times New Roman"/>
          <w:sz w:val="22"/>
          <w:szCs w:val="22"/>
        </w:rPr>
        <w:t>1.159</w:t>
      </w:r>
    </w:p>
    <w:p w14:paraId="5048D071" w14:textId="70666926" w:rsidR="005D57C7" w:rsidRPr="005D57C7" w:rsidRDefault="005D57C7" w:rsidP="0045534B">
      <w:pPr>
        <w:pStyle w:val="Tekstzonderopmaak"/>
        <w:ind w:left="426"/>
        <w:rPr>
          <w:rFonts w:ascii="Times New Roman" w:hAnsi="Times New Roman"/>
          <w:sz w:val="22"/>
          <w:szCs w:val="22"/>
        </w:rPr>
      </w:pPr>
      <w:r w:rsidRPr="005D57C7">
        <w:rPr>
          <w:rFonts w:ascii="Times New Roman" w:hAnsi="Times New Roman"/>
          <w:sz w:val="22"/>
          <w:szCs w:val="22"/>
        </w:rPr>
        <w:t xml:space="preserve">Het rendement op beleggen 5,88% x </w:t>
      </w:r>
      <w:r w:rsidR="00EE5A76">
        <w:rPr>
          <w:rFonts w:ascii="Times New Roman" w:hAnsi="Times New Roman"/>
          <w:sz w:val="22"/>
          <w:szCs w:val="22"/>
        </w:rPr>
        <w:t>€ </w:t>
      </w:r>
      <w:r w:rsidRPr="005D57C7">
        <w:rPr>
          <w:rFonts w:ascii="Times New Roman" w:hAnsi="Times New Roman"/>
          <w:sz w:val="22"/>
          <w:szCs w:val="22"/>
        </w:rPr>
        <w:t xml:space="preserve">50.000 = </w:t>
      </w:r>
      <w:r w:rsidRPr="005D57C7">
        <w:rPr>
          <w:rFonts w:ascii="Times New Roman" w:hAnsi="Times New Roman"/>
          <w:sz w:val="22"/>
          <w:szCs w:val="22"/>
        </w:rPr>
        <w:tab/>
      </w:r>
      <w:r w:rsidR="00EE5A76">
        <w:rPr>
          <w:rFonts w:ascii="Times New Roman" w:hAnsi="Times New Roman"/>
          <w:sz w:val="22"/>
          <w:szCs w:val="22"/>
          <w:u w:val="single"/>
        </w:rPr>
        <w:t>€ </w:t>
      </w:r>
      <w:r w:rsidRPr="007950AE">
        <w:rPr>
          <w:rFonts w:ascii="Times New Roman" w:hAnsi="Times New Roman"/>
          <w:sz w:val="22"/>
          <w:szCs w:val="22"/>
          <w:u w:val="single"/>
        </w:rPr>
        <w:t>2.940</w:t>
      </w:r>
    </w:p>
    <w:p w14:paraId="14715B5E" w14:textId="69BB5ED9" w:rsidR="005D57C7" w:rsidRPr="005D57C7" w:rsidRDefault="005D57C7" w:rsidP="0045534B">
      <w:pPr>
        <w:pStyle w:val="Tekstzonderopmaak"/>
        <w:ind w:left="426"/>
        <w:rPr>
          <w:rFonts w:ascii="Times New Roman" w:hAnsi="Times New Roman"/>
          <w:sz w:val="22"/>
          <w:szCs w:val="22"/>
        </w:rPr>
      </w:pPr>
      <w:r w:rsidRPr="005D57C7">
        <w:rPr>
          <w:rFonts w:ascii="Times New Roman" w:hAnsi="Times New Roman"/>
          <w:sz w:val="22"/>
          <w:szCs w:val="22"/>
        </w:rPr>
        <w:t>Totaal</w:t>
      </w:r>
      <w:r w:rsidR="0045534B">
        <w:rPr>
          <w:rFonts w:ascii="Times New Roman" w:hAnsi="Times New Roman"/>
          <w:sz w:val="22"/>
          <w:szCs w:val="22"/>
        </w:rPr>
        <w:t xml:space="preserve"> </w:t>
      </w:r>
      <w:r w:rsidRPr="005D57C7">
        <w:rPr>
          <w:rFonts w:ascii="Times New Roman" w:hAnsi="Times New Roman"/>
          <w:sz w:val="22"/>
          <w:szCs w:val="22"/>
        </w:rPr>
        <w:t>rendement</w:t>
      </w:r>
      <w:r w:rsidRPr="005D57C7">
        <w:rPr>
          <w:rFonts w:ascii="Times New Roman" w:hAnsi="Times New Roman"/>
          <w:sz w:val="22"/>
          <w:szCs w:val="22"/>
        </w:rPr>
        <w:tab/>
      </w:r>
      <w:r w:rsidRPr="005D57C7">
        <w:rPr>
          <w:rFonts w:ascii="Times New Roman" w:hAnsi="Times New Roman"/>
          <w:sz w:val="22"/>
          <w:szCs w:val="22"/>
        </w:rPr>
        <w:tab/>
      </w:r>
      <w:r w:rsidRPr="005D57C7">
        <w:rPr>
          <w:rFonts w:ascii="Times New Roman" w:hAnsi="Times New Roman"/>
          <w:sz w:val="22"/>
          <w:szCs w:val="22"/>
        </w:rPr>
        <w:tab/>
      </w:r>
      <w:r w:rsidRPr="005D57C7">
        <w:rPr>
          <w:rFonts w:ascii="Times New Roman" w:hAnsi="Times New Roman"/>
          <w:sz w:val="22"/>
          <w:szCs w:val="22"/>
        </w:rPr>
        <w:tab/>
      </w:r>
      <w:r w:rsidRPr="005D57C7">
        <w:rPr>
          <w:rFonts w:ascii="Times New Roman" w:hAnsi="Times New Roman"/>
          <w:sz w:val="22"/>
          <w:szCs w:val="22"/>
        </w:rPr>
        <w:tab/>
      </w:r>
      <w:r w:rsidR="00EE5A76">
        <w:rPr>
          <w:rFonts w:ascii="Times New Roman" w:hAnsi="Times New Roman"/>
          <w:sz w:val="22"/>
          <w:szCs w:val="22"/>
        </w:rPr>
        <w:t>€ </w:t>
      </w:r>
      <w:r w:rsidRPr="005D57C7">
        <w:rPr>
          <w:rFonts w:ascii="Times New Roman" w:hAnsi="Times New Roman"/>
          <w:sz w:val="22"/>
          <w:szCs w:val="22"/>
        </w:rPr>
        <w:t>4.099</w:t>
      </w:r>
    </w:p>
    <w:p w14:paraId="5BCAD03B" w14:textId="77777777" w:rsidR="005D57C7" w:rsidRPr="005D57C7" w:rsidRDefault="005D57C7" w:rsidP="0045534B">
      <w:pPr>
        <w:pStyle w:val="Tekstzonderopmaak"/>
        <w:ind w:left="426"/>
        <w:rPr>
          <w:rFonts w:ascii="Times New Roman" w:hAnsi="Times New Roman"/>
          <w:sz w:val="22"/>
          <w:szCs w:val="22"/>
        </w:rPr>
      </w:pPr>
    </w:p>
    <w:p w14:paraId="0EA35249" w14:textId="65EB4611" w:rsidR="005D57C7" w:rsidRPr="005D57C7" w:rsidRDefault="005D57C7" w:rsidP="0045534B">
      <w:pPr>
        <w:pStyle w:val="Tekstzonderopmaak"/>
        <w:ind w:left="426"/>
        <w:rPr>
          <w:rFonts w:ascii="Times New Roman" w:hAnsi="Times New Roman"/>
          <w:sz w:val="22"/>
          <w:szCs w:val="22"/>
        </w:rPr>
      </w:pPr>
      <w:r w:rsidRPr="005D57C7">
        <w:rPr>
          <w:rFonts w:ascii="Times New Roman" w:hAnsi="Times New Roman"/>
          <w:sz w:val="22"/>
          <w:szCs w:val="22"/>
        </w:rPr>
        <w:t>Het effectieve rendementspercentage is:</w:t>
      </w:r>
    </w:p>
    <w:p w14:paraId="2A986EBF" w14:textId="58F1716E" w:rsidR="005D57C7" w:rsidRPr="005D57C7" w:rsidRDefault="005D57C7" w:rsidP="0045534B">
      <w:pPr>
        <w:pStyle w:val="Tekstzonderopmaak"/>
        <w:ind w:left="426"/>
        <w:rPr>
          <w:rFonts w:ascii="Times New Roman" w:hAnsi="Times New Roman"/>
          <w:sz w:val="22"/>
          <w:szCs w:val="22"/>
        </w:rPr>
      </w:pPr>
      <w:r w:rsidRPr="005D57C7">
        <w:rPr>
          <w:rFonts w:ascii="Times New Roman" w:hAnsi="Times New Roman"/>
          <w:sz w:val="22"/>
          <w:szCs w:val="22"/>
        </w:rPr>
        <w:t>(</w:t>
      </w:r>
      <w:r w:rsidR="00EE5A76">
        <w:rPr>
          <w:rFonts w:ascii="Times New Roman" w:hAnsi="Times New Roman"/>
          <w:sz w:val="22"/>
          <w:szCs w:val="22"/>
        </w:rPr>
        <w:t>€ </w:t>
      </w:r>
      <w:r w:rsidRPr="005D57C7">
        <w:rPr>
          <w:rFonts w:ascii="Times New Roman" w:hAnsi="Times New Roman"/>
          <w:sz w:val="22"/>
          <w:szCs w:val="22"/>
        </w:rPr>
        <w:t>4.099/</w:t>
      </w:r>
      <w:r w:rsidR="00EE5A76">
        <w:rPr>
          <w:rFonts w:ascii="Times New Roman" w:hAnsi="Times New Roman"/>
          <w:sz w:val="22"/>
          <w:szCs w:val="22"/>
        </w:rPr>
        <w:t>€ </w:t>
      </w:r>
      <w:r w:rsidRPr="005D57C7">
        <w:rPr>
          <w:rFonts w:ascii="Times New Roman" w:hAnsi="Times New Roman"/>
          <w:sz w:val="22"/>
          <w:szCs w:val="22"/>
        </w:rPr>
        <w:t>176.000) x 100% = 2,32%</w:t>
      </w:r>
    </w:p>
    <w:p w14:paraId="34DD6004" w14:textId="33B88CC2" w:rsidR="005D57C7" w:rsidRPr="005D57C7" w:rsidRDefault="005D57C7" w:rsidP="0045534B">
      <w:pPr>
        <w:pStyle w:val="Tekstzonderopmaak"/>
        <w:ind w:left="426"/>
        <w:rPr>
          <w:rFonts w:ascii="Times New Roman" w:hAnsi="Times New Roman"/>
          <w:sz w:val="22"/>
          <w:szCs w:val="22"/>
        </w:rPr>
      </w:pPr>
      <w:r w:rsidRPr="005D57C7">
        <w:rPr>
          <w:rFonts w:ascii="Times New Roman" w:hAnsi="Times New Roman"/>
          <w:sz w:val="22"/>
          <w:szCs w:val="22"/>
        </w:rPr>
        <w:t xml:space="preserve">Het voordeel sparen en beleggen is 2,32% x </w:t>
      </w:r>
      <w:r w:rsidR="00EE5A76">
        <w:rPr>
          <w:rFonts w:ascii="Times New Roman" w:hAnsi="Times New Roman"/>
          <w:sz w:val="22"/>
          <w:szCs w:val="22"/>
        </w:rPr>
        <w:t>€ </w:t>
      </w:r>
      <w:r w:rsidRPr="005D57C7">
        <w:rPr>
          <w:rFonts w:ascii="Times New Roman" w:hAnsi="Times New Roman"/>
          <w:sz w:val="22"/>
          <w:szCs w:val="22"/>
        </w:rPr>
        <w:t>60.632</w:t>
      </w:r>
      <w:r w:rsidRPr="005D57C7">
        <w:rPr>
          <w:rFonts w:ascii="Times New Roman" w:hAnsi="Times New Roman"/>
          <w:sz w:val="22"/>
          <w:szCs w:val="22"/>
        </w:rPr>
        <w:tab/>
      </w:r>
      <w:r w:rsidRPr="005D57C7">
        <w:rPr>
          <w:rFonts w:ascii="Times New Roman" w:hAnsi="Times New Roman"/>
          <w:sz w:val="22"/>
          <w:szCs w:val="22"/>
        </w:rPr>
        <w:tab/>
      </w:r>
      <w:r w:rsidR="00EE5A76">
        <w:rPr>
          <w:rFonts w:ascii="Times New Roman" w:hAnsi="Times New Roman"/>
          <w:sz w:val="22"/>
          <w:szCs w:val="22"/>
          <w:u w:val="single"/>
        </w:rPr>
        <w:t>€ </w:t>
      </w:r>
      <w:r w:rsidRPr="007950AE">
        <w:rPr>
          <w:rFonts w:ascii="Times New Roman" w:hAnsi="Times New Roman"/>
          <w:sz w:val="22"/>
          <w:szCs w:val="22"/>
          <w:u w:val="single"/>
        </w:rPr>
        <w:t xml:space="preserve">   1.406</w:t>
      </w:r>
      <w:r w:rsidR="007950AE" w:rsidRPr="007950AE">
        <w:rPr>
          <w:rFonts w:ascii="Times New Roman" w:hAnsi="Times New Roman"/>
          <w:sz w:val="22"/>
          <w:szCs w:val="22"/>
        </w:rPr>
        <w:t xml:space="preserve"> +</w:t>
      </w:r>
    </w:p>
    <w:p w14:paraId="2BB94FFF" w14:textId="7F3C3883" w:rsidR="005D57C7" w:rsidRPr="005D57C7" w:rsidRDefault="005D57C7" w:rsidP="0045534B">
      <w:pPr>
        <w:pStyle w:val="Tekstzonderopmaak"/>
        <w:ind w:left="426"/>
        <w:rPr>
          <w:rFonts w:ascii="Times New Roman" w:hAnsi="Times New Roman"/>
          <w:sz w:val="22"/>
          <w:szCs w:val="22"/>
        </w:rPr>
      </w:pPr>
      <w:r w:rsidRPr="005D57C7">
        <w:rPr>
          <w:rFonts w:ascii="Times New Roman" w:hAnsi="Times New Roman"/>
          <w:sz w:val="22"/>
          <w:szCs w:val="22"/>
        </w:rPr>
        <w:t>Het verzamelinkomen van Jack is</w:t>
      </w:r>
      <w:r w:rsidRPr="005D57C7">
        <w:rPr>
          <w:rFonts w:ascii="Times New Roman" w:hAnsi="Times New Roman"/>
          <w:sz w:val="22"/>
          <w:szCs w:val="22"/>
        </w:rPr>
        <w:tab/>
      </w:r>
      <w:r w:rsidRPr="005D57C7">
        <w:rPr>
          <w:rFonts w:ascii="Times New Roman" w:hAnsi="Times New Roman"/>
          <w:sz w:val="22"/>
          <w:szCs w:val="22"/>
        </w:rPr>
        <w:tab/>
      </w:r>
      <w:r w:rsidRPr="005D57C7">
        <w:rPr>
          <w:rFonts w:ascii="Times New Roman" w:hAnsi="Times New Roman"/>
          <w:sz w:val="22"/>
          <w:szCs w:val="22"/>
        </w:rPr>
        <w:tab/>
      </w:r>
      <w:r w:rsidRPr="005D57C7">
        <w:rPr>
          <w:rFonts w:ascii="Times New Roman" w:hAnsi="Times New Roman"/>
          <w:sz w:val="22"/>
          <w:szCs w:val="22"/>
        </w:rPr>
        <w:tab/>
      </w:r>
      <w:r w:rsidRPr="005D57C7">
        <w:rPr>
          <w:rFonts w:ascii="Times New Roman" w:hAnsi="Times New Roman"/>
          <w:sz w:val="22"/>
          <w:szCs w:val="22"/>
        </w:rPr>
        <w:tab/>
      </w:r>
      <w:r w:rsidR="00EE5A76">
        <w:rPr>
          <w:rFonts w:ascii="Times New Roman" w:hAnsi="Times New Roman"/>
          <w:sz w:val="22"/>
          <w:szCs w:val="22"/>
        </w:rPr>
        <w:t>€ </w:t>
      </w:r>
      <w:r w:rsidRPr="005D57C7">
        <w:rPr>
          <w:rFonts w:ascii="Times New Roman" w:hAnsi="Times New Roman"/>
          <w:sz w:val="22"/>
          <w:szCs w:val="22"/>
        </w:rPr>
        <w:t>43.659</w:t>
      </w:r>
    </w:p>
    <w:p w14:paraId="7F3EBB9B" w14:textId="77777777" w:rsidR="005D57C7" w:rsidRPr="005D57C7" w:rsidRDefault="005D57C7" w:rsidP="0045534B">
      <w:pPr>
        <w:pStyle w:val="Tekstzonderopmaak"/>
        <w:tabs>
          <w:tab w:val="left" w:pos="567"/>
        </w:tabs>
        <w:rPr>
          <w:rFonts w:ascii="Times New Roman" w:hAnsi="Times New Roman"/>
          <w:sz w:val="22"/>
          <w:szCs w:val="22"/>
        </w:rPr>
      </w:pPr>
    </w:p>
    <w:p w14:paraId="24B01E93" w14:textId="7B817487" w:rsidR="005D57C7" w:rsidRPr="005D57C7" w:rsidRDefault="0045534B" w:rsidP="0045534B">
      <w:pPr>
        <w:pStyle w:val="Tekstzonderopmaak"/>
        <w:tabs>
          <w:tab w:val="left" w:pos="426"/>
        </w:tabs>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r>
      <w:r w:rsidR="005D57C7" w:rsidRPr="005D57C7">
        <w:rPr>
          <w:rFonts w:ascii="Times New Roman" w:hAnsi="Times New Roman"/>
          <w:sz w:val="22"/>
          <w:szCs w:val="22"/>
        </w:rPr>
        <w:t>Jack heeft recht op de algemene heffingskorting en de arbeidskorting.</w:t>
      </w:r>
    </w:p>
    <w:p w14:paraId="1391AB39" w14:textId="77777777" w:rsidR="005D57C7" w:rsidRPr="005D57C7" w:rsidRDefault="005D57C7" w:rsidP="0045534B">
      <w:pPr>
        <w:pStyle w:val="Tekstzonderopmaak"/>
        <w:tabs>
          <w:tab w:val="left" w:pos="567"/>
        </w:tabs>
        <w:rPr>
          <w:rFonts w:ascii="Times New Roman" w:hAnsi="Times New Roman"/>
          <w:sz w:val="22"/>
          <w:szCs w:val="22"/>
        </w:rPr>
      </w:pPr>
    </w:p>
    <w:p w14:paraId="56625790" w14:textId="740D7EE9" w:rsidR="005D57C7" w:rsidRPr="005D57C7" w:rsidRDefault="0045534B" w:rsidP="0045534B">
      <w:pPr>
        <w:pStyle w:val="Tekstzonderopmaak"/>
        <w:tabs>
          <w:tab w:val="left" w:pos="426"/>
        </w:tabs>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r>
      <w:r w:rsidR="005D57C7" w:rsidRPr="005D57C7">
        <w:rPr>
          <w:rFonts w:ascii="Times New Roman" w:hAnsi="Times New Roman"/>
          <w:sz w:val="22"/>
          <w:szCs w:val="22"/>
        </w:rPr>
        <w:t>De definitief terug te betalen of te ontvangen aanslag IB/PH</w:t>
      </w:r>
    </w:p>
    <w:p w14:paraId="15C60F73" w14:textId="702D0245" w:rsidR="005D57C7" w:rsidRPr="005D57C7" w:rsidRDefault="005D57C7" w:rsidP="00EE5A76">
      <w:pPr>
        <w:pStyle w:val="Tekstzonderopmaak"/>
        <w:tabs>
          <w:tab w:val="right" w:pos="7371"/>
        </w:tabs>
        <w:ind w:left="426"/>
        <w:rPr>
          <w:rFonts w:ascii="Times New Roman" w:hAnsi="Times New Roman"/>
          <w:sz w:val="22"/>
          <w:szCs w:val="22"/>
        </w:rPr>
      </w:pPr>
      <w:r w:rsidRPr="005D57C7">
        <w:rPr>
          <w:rFonts w:ascii="Times New Roman" w:hAnsi="Times New Roman"/>
          <w:sz w:val="22"/>
          <w:szCs w:val="22"/>
        </w:rPr>
        <w:t xml:space="preserve">Het belastbare inkomen uit werk en woning is </w:t>
      </w:r>
      <w:r w:rsidR="00EE5A76">
        <w:rPr>
          <w:rFonts w:ascii="Times New Roman" w:hAnsi="Times New Roman"/>
          <w:sz w:val="22"/>
          <w:szCs w:val="22"/>
        </w:rPr>
        <w:t>€ </w:t>
      </w:r>
      <w:r w:rsidRPr="005D57C7">
        <w:rPr>
          <w:rFonts w:ascii="Times New Roman" w:hAnsi="Times New Roman"/>
          <w:sz w:val="22"/>
          <w:szCs w:val="22"/>
        </w:rPr>
        <w:t>42.253</w:t>
      </w:r>
    </w:p>
    <w:p w14:paraId="6A4B63F9" w14:textId="6CA33EB8" w:rsidR="005D57C7" w:rsidRPr="005D57C7" w:rsidRDefault="005D57C7" w:rsidP="00EE5A76">
      <w:pPr>
        <w:pStyle w:val="Tekstzonderopmaak"/>
        <w:tabs>
          <w:tab w:val="right" w:pos="7371"/>
        </w:tabs>
        <w:ind w:left="426"/>
        <w:rPr>
          <w:rFonts w:ascii="Times New Roman" w:hAnsi="Times New Roman"/>
          <w:sz w:val="22"/>
          <w:szCs w:val="22"/>
        </w:rPr>
      </w:pPr>
      <w:r w:rsidRPr="005D57C7">
        <w:rPr>
          <w:rFonts w:ascii="Times New Roman" w:hAnsi="Times New Roman"/>
          <w:sz w:val="22"/>
          <w:szCs w:val="22"/>
        </w:rPr>
        <w:t xml:space="preserve">De IB/PH  35,82% x </w:t>
      </w:r>
      <w:r w:rsidR="00EE5A76">
        <w:rPr>
          <w:rFonts w:ascii="Times New Roman" w:hAnsi="Times New Roman"/>
          <w:sz w:val="22"/>
          <w:szCs w:val="22"/>
        </w:rPr>
        <w:t>€ </w:t>
      </w:r>
      <w:r w:rsidRPr="005D57C7">
        <w:rPr>
          <w:rFonts w:ascii="Times New Roman" w:hAnsi="Times New Roman"/>
          <w:sz w:val="22"/>
          <w:szCs w:val="22"/>
        </w:rPr>
        <w:t>38.441</w:t>
      </w:r>
      <w:r w:rsidR="007950AE">
        <w:rPr>
          <w:rFonts w:ascii="Times New Roman" w:hAnsi="Times New Roman"/>
          <w:sz w:val="22"/>
          <w:szCs w:val="22"/>
        </w:rPr>
        <w:t xml:space="preserve"> </w:t>
      </w:r>
      <w:r w:rsidRPr="005D57C7">
        <w:rPr>
          <w:rFonts w:ascii="Times New Roman" w:hAnsi="Times New Roman"/>
          <w:sz w:val="22"/>
          <w:szCs w:val="22"/>
        </w:rPr>
        <w:t xml:space="preserve">= </w:t>
      </w:r>
      <w:r w:rsidR="007950AE">
        <w:rPr>
          <w:rFonts w:ascii="Times New Roman" w:hAnsi="Times New Roman"/>
          <w:sz w:val="22"/>
          <w:szCs w:val="22"/>
        </w:rPr>
        <w:tab/>
      </w:r>
      <w:r w:rsidR="00EE5A76">
        <w:rPr>
          <w:rFonts w:ascii="Times New Roman" w:hAnsi="Times New Roman"/>
          <w:sz w:val="22"/>
          <w:szCs w:val="22"/>
        </w:rPr>
        <w:t>€ </w:t>
      </w:r>
      <w:r w:rsidRPr="005D57C7">
        <w:rPr>
          <w:rFonts w:ascii="Times New Roman" w:hAnsi="Times New Roman"/>
          <w:sz w:val="22"/>
          <w:szCs w:val="22"/>
        </w:rPr>
        <w:t>13.769</w:t>
      </w:r>
    </w:p>
    <w:p w14:paraId="6947464F" w14:textId="5006F5B2" w:rsidR="005D57C7" w:rsidRPr="005D57C7" w:rsidRDefault="005D57C7" w:rsidP="00EE5A76">
      <w:pPr>
        <w:pStyle w:val="Tekstzonderopmaak"/>
        <w:tabs>
          <w:tab w:val="right" w:pos="7371"/>
          <w:tab w:val="right" w:pos="7655"/>
        </w:tabs>
        <w:ind w:left="426"/>
        <w:rPr>
          <w:rFonts w:ascii="Times New Roman" w:hAnsi="Times New Roman"/>
          <w:sz w:val="22"/>
          <w:szCs w:val="22"/>
        </w:rPr>
      </w:pPr>
      <w:r w:rsidRPr="005D57C7">
        <w:rPr>
          <w:rFonts w:ascii="Times New Roman" w:hAnsi="Times New Roman"/>
          <w:sz w:val="22"/>
          <w:szCs w:val="22"/>
        </w:rPr>
        <w:t xml:space="preserve">37,48% x </w:t>
      </w:r>
      <w:r w:rsidR="00EE5A76">
        <w:rPr>
          <w:rFonts w:ascii="Times New Roman" w:hAnsi="Times New Roman"/>
          <w:sz w:val="22"/>
          <w:szCs w:val="22"/>
        </w:rPr>
        <w:t>€ </w:t>
      </w:r>
      <w:r w:rsidRPr="005D57C7">
        <w:rPr>
          <w:rFonts w:ascii="Times New Roman" w:hAnsi="Times New Roman"/>
          <w:sz w:val="22"/>
          <w:szCs w:val="22"/>
        </w:rPr>
        <w:t>3.812 (</w:t>
      </w:r>
      <w:r w:rsidR="00EE5A76">
        <w:rPr>
          <w:rFonts w:ascii="Times New Roman" w:hAnsi="Times New Roman"/>
          <w:sz w:val="22"/>
          <w:szCs w:val="22"/>
        </w:rPr>
        <w:t>€ </w:t>
      </w:r>
      <w:r w:rsidRPr="005D57C7">
        <w:rPr>
          <w:rFonts w:ascii="Times New Roman" w:hAnsi="Times New Roman"/>
          <w:sz w:val="22"/>
          <w:szCs w:val="22"/>
        </w:rPr>
        <w:t>42.253</w:t>
      </w:r>
      <w:r w:rsidR="00EE5A76">
        <w:rPr>
          <w:rFonts w:ascii="Times New Roman" w:hAnsi="Times New Roman"/>
          <w:sz w:val="22"/>
          <w:szCs w:val="22"/>
        </w:rPr>
        <w:t xml:space="preserve"> – € </w:t>
      </w:r>
      <w:r w:rsidRPr="005D57C7">
        <w:rPr>
          <w:rFonts w:ascii="Times New Roman" w:hAnsi="Times New Roman"/>
          <w:sz w:val="22"/>
          <w:szCs w:val="22"/>
        </w:rPr>
        <w:t>38.441)</w:t>
      </w:r>
      <w:r w:rsidR="007950AE">
        <w:rPr>
          <w:rFonts w:ascii="Times New Roman" w:hAnsi="Times New Roman"/>
          <w:sz w:val="22"/>
          <w:szCs w:val="22"/>
        </w:rPr>
        <w:t xml:space="preserve"> </w:t>
      </w:r>
      <w:r w:rsidRPr="005D57C7">
        <w:rPr>
          <w:rFonts w:ascii="Times New Roman" w:hAnsi="Times New Roman"/>
          <w:sz w:val="22"/>
          <w:szCs w:val="22"/>
        </w:rPr>
        <w:t>=</w:t>
      </w:r>
      <w:r w:rsidR="007950AE">
        <w:rPr>
          <w:rFonts w:ascii="Times New Roman" w:hAnsi="Times New Roman"/>
          <w:sz w:val="22"/>
          <w:szCs w:val="22"/>
        </w:rPr>
        <w:tab/>
      </w:r>
      <w:r w:rsidR="00EE5A76">
        <w:rPr>
          <w:rFonts w:ascii="Times New Roman" w:hAnsi="Times New Roman"/>
          <w:sz w:val="22"/>
          <w:szCs w:val="22"/>
          <w:u w:val="single"/>
        </w:rPr>
        <w:t>€ </w:t>
      </w:r>
      <w:r w:rsidRPr="00EE5A76">
        <w:rPr>
          <w:rFonts w:ascii="Times New Roman" w:hAnsi="Times New Roman"/>
          <w:sz w:val="22"/>
          <w:szCs w:val="22"/>
          <w:u w:val="single"/>
        </w:rPr>
        <w:t xml:space="preserve">  1.428</w:t>
      </w:r>
      <w:r w:rsidR="00EE5A76">
        <w:rPr>
          <w:rFonts w:ascii="Times New Roman" w:hAnsi="Times New Roman"/>
          <w:sz w:val="22"/>
          <w:szCs w:val="22"/>
        </w:rPr>
        <w:tab/>
      </w:r>
      <w:r w:rsidRPr="005D57C7">
        <w:rPr>
          <w:rFonts w:ascii="Times New Roman" w:hAnsi="Times New Roman"/>
          <w:sz w:val="22"/>
          <w:szCs w:val="22"/>
        </w:rPr>
        <w:t>+</w:t>
      </w:r>
    </w:p>
    <w:p w14:paraId="6E613264" w14:textId="18446239" w:rsidR="005D57C7" w:rsidRPr="005D57C7" w:rsidRDefault="005D57C7" w:rsidP="00EE5A76">
      <w:pPr>
        <w:pStyle w:val="Tekstzonderopmaak"/>
        <w:tabs>
          <w:tab w:val="right" w:pos="7371"/>
        </w:tabs>
        <w:ind w:left="426"/>
        <w:rPr>
          <w:rFonts w:ascii="Times New Roman" w:hAnsi="Times New Roman"/>
          <w:sz w:val="22"/>
          <w:szCs w:val="22"/>
        </w:rPr>
      </w:pPr>
      <w:r w:rsidRPr="005D57C7">
        <w:rPr>
          <w:rFonts w:ascii="Times New Roman" w:hAnsi="Times New Roman"/>
          <w:sz w:val="22"/>
          <w:szCs w:val="22"/>
        </w:rPr>
        <w:t>Totaal</w:t>
      </w:r>
      <w:r w:rsidR="007950AE">
        <w:rPr>
          <w:rFonts w:ascii="Times New Roman" w:hAnsi="Times New Roman"/>
          <w:sz w:val="22"/>
          <w:szCs w:val="22"/>
        </w:rPr>
        <w:tab/>
      </w:r>
      <w:r w:rsidR="00EE5A76">
        <w:rPr>
          <w:rFonts w:ascii="Times New Roman" w:hAnsi="Times New Roman"/>
          <w:sz w:val="22"/>
          <w:szCs w:val="22"/>
        </w:rPr>
        <w:t>€ </w:t>
      </w:r>
      <w:r w:rsidRPr="005D57C7">
        <w:rPr>
          <w:rFonts w:ascii="Times New Roman" w:hAnsi="Times New Roman"/>
          <w:sz w:val="22"/>
          <w:szCs w:val="22"/>
        </w:rPr>
        <w:t xml:space="preserve">15.197 </w:t>
      </w:r>
    </w:p>
    <w:p w14:paraId="21D72389" w14:textId="40273EF7" w:rsidR="005D57C7" w:rsidRPr="005D57C7" w:rsidRDefault="005D57C7" w:rsidP="00EE5A76">
      <w:pPr>
        <w:pStyle w:val="Tekstzonderopmaak"/>
        <w:tabs>
          <w:tab w:val="right" w:pos="7371"/>
          <w:tab w:val="right" w:pos="7655"/>
        </w:tabs>
        <w:ind w:left="426"/>
        <w:rPr>
          <w:rFonts w:ascii="Times New Roman" w:hAnsi="Times New Roman"/>
          <w:sz w:val="22"/>
          <w:szCs w:val="22"/>
        </w:rPr>
      </w:pPr>
      <w:r w:rsidRPr="005D57C7">
        <w:rPr>
          <w:rFonts w:ascii="Times New Roman" w:hAnsi="Times New Roman"/>
          <w:sz w:val="22"/>
          <w:szCs w:val="22"/>
        </w:rPr>
        <w:t xml:space="preserve">Algemene heffingskorting </w:t>
      </w:r>
      <w:r w:rsidR="00EE5A76">
        <w:rPr>
          <w:rFonts w:ascii="Times New Roman" w:hAnsi="Times New Roman"/>
          <w:sz w:val="22"/>
          <w:szCs w:val="22"/>
        </w:rPr>
        <w:tab/>
        <w:t>€ </w:t>
      </w:r>
      <w:r w:rsidRPr="005D57C7">
        <w:rPr>
          <w:rFonts w:ascii="Times New Roman" w:hAnsi="Times New Roman"/>
          <w:sz w:val="22"/>
          <w:szCs w:val="22"/>
        </w:rPr>
        <w:t xml:space="preserve">  2.102</w:t>
      </w:r>
      <w:r w:rsidR="00EE5A76">
        <w:rPr>
          <w:rFonts w:ascii="Times New Roman" w:hAnsi="Times New Roman"/>
          <w:sz w:val="22"/>
          <w:szCs w:val="22"/>
        </w:rPr>
        <w:tab/>
        <w:t>–</w:t>
      </w:r>
    </w:p>
    <w:p w14:paraId="557B0653" w14:textId="1D3A0D57" w:rsidR="005D57C7" w:rsidRPr="005D57C7" w:rsidRDefault="00EE5A76" w:rsidP="00EE5A76">
      <w:pPr>
        <w:pStyle w:val="Tekstzonderopmaak"/>
        <w:tabs>
          <w:tab w:val="right" w:pos="7371"/>
        </w:tabs>
        <w:ind w:left="426"/>
        <w:rPr>
          <w:rFonts w:ascii="Times New Roman" w:hAnsi="Times New Roman"/>
          <w:sz w:val="22"/>
          <w:szCs w:val="22"/>
        </w:rPr>
      </w:pPr>
      <w:r>
        <w:rPr>
          <w:rFonts w:ascii="Times New Roman" w:hAnsi="Times New Roman"/>
          <w:sz w:val="22"/>
          <w:szCs w:val="22"/>
        </w:rPr>
        <w:t>€ </w:t>
      </w:r>
      <w:r w:rsidR="005D57C7" w:rsidRPr="005D57C7">
        <w:rPr>
          <w:rFonts w:ascii="Times New Roman" w:hAnsi="Times New Roman"/>
          <w:sz w:val="22"/>
          <w:szCs w:val="22"/>
        </w:rPr>
        <w:t>3.068 – 6,337% x (</w:t>
      </w:r>
      <w:r>
        <w:rPr>
          <w:rFonts w:ascii="Times New Roman" w:hAnsi="Times New Roman"/>
          <w:sz w:val="22"/>
          <w:szCs w:val="22"/>
        </w:rPr>
        <w:t>€ </w:t>
      </w:r>
      <w:r w:rsidR="005D57C7" w:rsidRPr="005D57C7">
        <w:rPr>
          <w:rFonts w:ascii="Times New Roman" w:hAnsi="Times New Roman"/>
          <w:sz w:val="22"/>
          <w:szCs w:val="22"/>
        </w:rPr>
        <w:t>43.659</w:t>
      </w:r>
      <w:r>
        <w:rPr>
          <w:rFonts w:ascii="Times New Roman" w:hAnsi="Times New Roman"/>
          <w:sz w:val="22"/>
          <w:szCs w:val="22"/>
        </w:rPr>
        <w:t xml:space="preserve"> – € </w:t>
      </w:r>
      <w:r w:rsidR="005D57C7" w:rsidRPr="005D57C7">
        <w:rPr>
          <w:rFonts w:ascii="Times New Roman" w:hAnsi="Times New Roman"/>
          <w:sz w:val="22"/>
          <w:szCs w:val="22"/>
        </w:rPr>
        <w:t>28.406)</w:t>
      </w:r>
    </w:p>
    <w:p w14:paraId="5E6ADE65" w14:textId="46EF91F0" w:rsidR="00EE5A76" w:rsidRDefault="005D57C7" w:rsidP="00EE5A76">
      <w:pPr>
        <w:pStyle w:val="Tekstzonderopmaak"/>
        <w:tabs>
          <w:tab w:val="right" w:pos="7371"/>
          <w:tab w:val="right" w:pos="7655"/>
        </w:tabs>
        <w:ind w:left="426"/>
        <w:rPr>
          <w:rFonts w:ascii="Times New Roman" w:hAnsi="Times New Roman"/>
          <w:sz w:val="22"/>
          <w:szCs w:val="22"/>
        </w:rPr>
      </w:pPr>
      <w:r w:rsidRPr="005D57C7">
        <w:rPr>
          <w:rFonts w:ascii="Times New Roman" w:hAnsi="Times New Roman"/>
          <w:sz w:val="22"/>
          <w:szCs w:val="22"/>
        </w:rPr>
        <w:t>De arbeidskorting</w:t>
      </w:r>
      <w:r w:rsidR="00EE5A76">
        <w:rPr>
          <w:rFonts w:ascii="Times New Roman" w:hAnsi="Times New Roman"/>
          <w:sz w:val="22"/>
          <w:szCs w:val="22"/>
        </w:rPr>
        <w:tab/>
      </w:r>
      <w:r w:rsidR="00EE5A76">
        <w:rPr>
          <w:rFonts w:ascii="Times New Roman" w:hAnsi="Times New Roman"/>
          <w:sz w:val="22"/>
          <w:szCs w:val="22"/>
          <w:u w:val="single"/>
        </w:rPr>
        <w:t>€ </w:t>
      </w:r>
      <w:r w:rsidRPr="00EE5A76">
        <w:rPr>
          <w:rFonts w:ascii="Times New Roman" w:hAnsi="Times New Roman"/>
          <w:sz w:val="22"/>
          <w:szCs w:val="22"/>
          <w:u w:val="single"/>
        </w:rPr>
        <w:t xml:space="preserve"> 5.575</w:t>
      </w:r>
      <w:r w:rsidR="00EE5A76">
        <w:rPr>
          <w:rFonts w:ascii="Times New Roman" w:hAnsi="Times New Roman"/>
          <w:sz w:val="22"/>
          <w:szCs w:val="22"/>
        </w:rPr>
        <w:tab/>
        <w:t>–</w:t>
      </w:r>
    </w:p>
    <w:p w14:paraId="21ED1E0A" w14:textId="61D9D24B" w:rsidR="005D57C7" w:rsidRPr="005D57C7" w:rsidRDefault="00EE5A76" w:rsidP="00EE5A76">
      <w:pPr>
        <w:pStyle w:val="Tekstzonderopmaak"/>
        <w:tabs>
          <w:tab w:val="right" w:pos="7371"/>
        </w:tabs>
        <w:ind w:left="426"/>
        <w:rPr>
          <w:rFonts w:ascii="Times New Roman" w:hAnsi="Times New Roman"/>
          <w:sz w:val="22"/>
          <w:szCs w:val="22"/>
        </w:rPr>
      </w:pPr>
      <w:r>
        <w:rPr>
          <w:rFonts w:ascii="Times New Roman" w:hAnsi="Times New Roman"/>
          <w:sz w:val="22"/>
          <w:szCs w:val="22"/>
        </w:rPr>
        <w:t>€ </w:t>
      </w:r>
      <w:r w:rsidR="005D57C7" w:rsidRPr="005D57C7">
        <w:rPr>
          <w:rFonts w:ascii="Times New Roman" w:hAnsi="Times New Roman"/>
          <w:sz w:val="22"/>
          <w:szCs w:val="22"/>
        </w:rPr>
        <w:t>5.220 + 2,258% x (</w:t>
      </w:r>
      <w:r>
        <w:rPr>
          <w:rFonts w:ascii="Times New Roman" w:hAnsi="Times New Roman"/>
          <w:sz w:val="22"/>
          <w:szCs w:val="22"/>
        </w:rPr>
        <w:t>€ </w:t>
      </w:r>
      <w:r w:rsidR="005D57C7" w:rsidRPr="005D57C7">
        <w:rPr>
          <w:rFonts w:ascii="Times New Roman" w:hAnsi="Times New Roman"/>
          <w:sz w:val="22"/>
          <w:szCs w:val="22"/>
        </w:rPr>
        <w:t>42.000</w:t>
      </w:r>
      <w:r>
        <w:rPr>
          <w:rFonts w:ascii="Times New Roman" w:hAnsi="Times New Roman"/>
          <w:sz w:val="22"/>
          <w:szCs w:val="22"/>
        </w:rPr>
        <w:t xml:space="preserve"> – € </w:t>
      </w:r>
      <w:r w:rsidR="005D57C7" w:rsidRPr="005D57C7">
        <w:rPr>
          <w:rFonts w:ascii="Times New Roman" w:hAnsi="Times New Roman"/>
          <w:sz w:val="22"/>
          <w:szCs w:val="22"/>
        </w:rPr>
        <w:t>26.288)</w:t>
      </w:r>
    </w:p>
    <w:p w14:paraId="20A62540" w14:textId="5CCDE6AC" w:rsidR="005D57C7" w:rsidRPr="005D57C7" w:rsidRDefault="005D57C7" w:rsidP="00EE5A76">
      <w:pPr>
        <w:pStyle w:val="Tekstzonderopmaak"/>
        <w:tabs>
          <w:tab w:val="right" w:pos="7371"/>
        </w:tabs>
        <w:ind w:left="426"/>
        <w:rPr>
          <w:rFonts w:ascii="Times New Roman" w:hAnsi="Times New Roman"/>
          <w:sz w:val="22"/>
          <w:szCs w:val="22"/>
        </w:rPr>
      </w:pPr>
      <w:r w:rsidRPr="005D57C7">
        <w:rPr>
          <w:rFonts w:ascii="Times New Roman" w:hAnsi="Times New Roman"/>
          <w:sz w:val="22"/>
          <w:szCs w:val="22"/>
        </w:rPr>
        <w:t>Heffing IB/PH over het belastbare inkomen uit werk en woning</w:t>
      </w:r>
      <w:r w:rsidR="00EE5A76">
        <w:rPr>
          <w:rFonts w:ascii="Times New Roman" w:hAnsi="Times New Roman"/>
          <w:sz w:val="22"/>
          <w:szCs w:val="22"/>
        </w:rPr>
        <w:tab/>
        <w:t>€ </w:t>
      </w:r>
      <w:r w:rsidRPr="005D57C7">
        <w:rPr>
          <w:rFonts w:ascii="Times New Roman" w:hAnsi="Times New Roman"/>
          <w:sz w:val="22"/>
          <w:szCs w:val="22"/>
        </w:rPr>
        <w:t xml:space="preserve"> 7.520</w:t>
      </w:r>
    </w:p>
    <w:p w14:paraId="20EFC3E5" w14:textId="32F9428B" w:rsidR="005D57C7" w:rsidRPr="005D57C7" w:rsidRDefault="005D57C7" w:rsidP="00EE5A76">
      <w:pPr>
        <w:pStyle w:val="Tekstzonderopmaak"/>
        <w:tabs>
          <w:tab w:val="right" w:pos="7371"/>
          <w:tab w:val="right" w:pos="7655"/>
        </w:tabs>
        <w:ind w:left="426"/>
        <w:rPr>
          <w:rFonts w:ascii="Times New Roman" w:hAnsi="Times New Roman"/>
          <w:sz w:val="22"/>
          <w:szCs w:val="22"/>
        </w:rPr>
      </w:pPr>
      <w:r w:rsidRPr="005D57C7">
        <w:rPr>
          <w:rFonts w:ascii="Times New Roman" w:hAnsi="Times New Roman"/>
          <w:sz w:val="22"/>
          <w:szCs w:val="22"/>
        </w:rPr>
        <w:t>Heffing IB over het belastbare inkomen sparen en beleggen</w:t>
      </w:r>
      <w:r w:rsidR="00EE5A76">
        <w:rPr>
          <w:rFonts w:ascii="Times New Roman" w:hAnsi="Times New Roman"/>
          <w:sz w:val="22"/>
          <w:szCs w:val="22"/>
        </w:rPr>
        <w:tab/>
      </w:r>
      <w:r w:rsidR="00EE5A76">
        <w:rPr>
          <w:rFonts w:ascii="Times New Roman" w:hAnsi="Times New Roman"/>
          <w:sz w:val="22"/>
          <w:szCs w:val="22"/>
          <w:u w:val="single"/>
        </w:rPr>
        <w:t>€ </w:t>
      </w:r>
      <w:r w:rsidRPr="00EE5A76">
        <w:rPr>
          <w:rFonts w:ascii="Times New Roman" w:hAnsi="Times New Roman"/>
          <w:sz w:val="22"/>
          <w:szCs w:val="22"/>
          <w:u w:val="single"/>
        </w:rPr>
        <w:t xml:space="preserve">    506</w:t>
      </w:r>
      <w:r w:rsidR="00EE5A76">
        <w:rPr>
          <w:rFonts w:ascii="Times New Roman" w:hAnsi="Times New Roman"/>
          <w:sz w:val="22"/>
          <w:szCs w:val="22"/>
        </w:rPr>
        <w:tab/>
      </w:r>
      <w:r w:rsidRPr="005D57C7">
        <w:rPr>
          <w:rFonts w:ascii="Times New Roman" w:hAnsi="Times New Roman"/>
          <w:sz w:val="22"/>
          <w:szCs w:val="22"/>
        </w:rPr>
        <w:t>+</w:t>
      </w:r>
    </w:p>
    <w:p w14:paraId="293AF226" w14:textId="3E0C0EC3" w:rsidR="005D57C7" w:rsidRPr="005D57C7" w:rsidRDefault="005D57C7" w:rsidP="00EE5A76">
      <w:pPr>
        <w:pStyle w:val="Tekstzonderopmaak"/>
        <w:tabs>
          <w:tab w:val="right" w:pos="7371"/>
        </w:tabs>
        <w:ind w:left="426"/>
        <w:rPr>
          <w:rFonts w:ascii="Times New Roman" w:hAnsi="Times New Roman"/>
          <w:sz w:val="22"/>
          <w:szCs w:val="22"/>
        </w:rPr>
      </w:pPr>
      <w:r w:rsidRPr="005D57C7">
        <w:rPr>
          <w:rFonts w:ascii="Times New Roman" w:hAnsi="Times New Roman"/>
          <w:sz w:val="22"/>
          <w:szCs w:val="22"/>
        </w:rPr>
        <w:t xml:space="preserve">36% x </w:t>
      </w:r>
      <w:r w:rsidR="00EE5A76">
        <w:rPr>
          <w:rFonts w:ascii="Times New Roman" w:hAnsi="Times New Roman"/>
          <w:sz w:val="22"/>
          <w:szCs w:val="22"/>
        </w:rPr>
        <w:t>€ </w:t>
      </w:r>
      <w:r w:rsidRPr="005D57C7">
        <w:rPr>
          <w:rFonts w:ascii="Times New Roman" w:hAnsi="Times New Roman"/>
          <w:sz w:val="22"/>
          <w:szCs w:val="22"/>
        </w:rPr>
        <w:t>1.406</w:t>
      </w:r>
    </w:p>
    <w:p w14:paraId="556859FF" w14:textId="46D4794C" w:rsidR="005D57C7" w:rsidRPr="005D57C7" w:rsidRDefault="005D57C7" w:rsidP="00EE5A76">
      <w:pPr>
        <w:pStyle w:val="Tekstzonderopmaak"/>
        <w:tabs>
          <w:tab w:val="right" w:pos="7371"/>
        </w:tabs>
        <w:ind w:left="426"/>
        <w:rPr>
          <w:rFonts w:ascii="Times New Roman" w:hAnsi="Times New Roman"/>
          <w:sz w:val="22"/>
          <w:szCs w:val="22"/>
        </w:rPr>
      </w:pPr>
      <w:r w:rsidRPr="005D57C7">
        <w:rPr>
          <w:rFonts w:ascii="Times New Roman" w:hAnsi="Times New Roman"/>
          <w:sz w:val="22"/>
          <w:szCs w:val="22"/>
        </w:rPr>
        <w:t>Totaal</w:t>
      </w:r>
      <w:r w:rsidR="00EE5A76">
        <w:rPr>
          <w:rFonts w:ascii="Times New Roman" w:hAnsi="Times New Roman"/>
          <w:sz w:val="22"/>
          <w:szCs w:val="22"/>
        </w:rPr>
        <w:tab/>
        <w:t>€ </w:t>
      </w:r>
      <w:r w:rsidRPr="005D57C7">
        <w:rPr>
          <w:rFonts w:ascii="Times New Roman" w:hAnsi="Times New Roman"/>
          <w:sz w:val="22"/>
          <w:szCs w:val="22"/>
        </w:rPr>
        <w:t xml:space="preserve"> 8.026</w:t>
      </w:r>
    </w:p>
    <w:p w14:paraId="1F515C56" w14:textId="3F77E2E0" w:rsidR="005D57C7" w:rsidRPr="005D57C7" w:rsidRDefault="00EE5A76" w:rsidP="00EE5A76">
      <w:pPr>
        <w:pStyle w:val="Tekstzonderopmaak"/>
        <w:tabs>
          <w:tab w:val="right" w:pos="7371"/>
          <w:tab w:val="right" w:pos="7655"/>
        </w:tabs>
        <w:ind w:left="426"/>
        <w:rPr>
          <w:rFonts w:ascii="Times New Roman" w:hAnsi="Times New Roman"/>
          <w:sz w:val="22"/>
          <w:szCs w:val="22"/>
        </w:rPr>
      </w:pPr>
      <w:r>
        <w:rPr>
          <w:rFonts w:ascii="Times New Roman" w:hAnsi="Times New Roman"/>
          <w:sz w:val="22"/>
          <w:szCs w:val="22"/>
        </w:rPr>
        <w:t>V</w:t>
      </w:r>
      <w:r w:rsidR="005D57C7" w:rsidRPr="005D57C7">
        <w:rPr>
          <w:rFonts w:ascii="Times New Roman" w:hAnsi="Times New Roman"/>
          <w:sz w:val="22"/>
          <w:szCs w:val="22"/>
        </w:rPr>
        <w:t>oorheffingen en voorlopige aanslag (</w:t>
      </w:r>
      <w:r>
        <w:rPr>
          <w:rFonts w:ascii="Times New Roman" w:hAnsi="Times New Roman"/>
          <w:sz w:val="22"/>
          <w:szCs w:val="22"/>
        </w:rPr>
        <w:t>€ </w:t>
      </w:r>
      <w:r w:rsidR="005D57C7" w:rsidRPr="005D57C7">
        <w:rPr>
          <w:rFonts w:ascii="Times New Roman" w:hAnsi="Times New Roman"/>
          <w:sz w:val="22"/>
          <w:szCs w:val="22"/>
        </w:rPr>
        <w:t xml:space="preserve">7.996 + </w:t>
      </w:r>
      <w:r>
        <w:rPr>
          <w:rFonts w:ascii="Times New Roman" w:hAnsi="Times New Roman"/>
          <w:sz w:val="22"/>
          <w:szCs w:val="22"/>
        </w:rPr>
        <w:t>€ </w:t>
      </w:r>
      <w:r w:rsidR="005D57C7" w:rsidRPr="005D57C7">
        <w:rPr>
          <w:rFonts w:ascii="Times New Roman" w:hAnsi="Times New Roman"/>
          <w:sz w:val="22"/>
          <w:szCs w:val="22"/>
        </w:rPr>
        <w:t>300)</w:t>
      </w:r>
      <w:r>
        <w:rPr>
          <w:rFonts w:ascii="Times New Roman" w:hAnsi="Times New Roman"/>
          <w:sz w:val="22"/>
          <w:szCs w:val="22"/>
        </w:rPr>
        <w:tab/>
      </w:r>
      <w:r>
        <w:rPr>
          <w:rFonts w:ascii="Times New Roman" w:hAnsi="Times New Roman"/>
          <w:sz w:val="22"/>
          <w:szCs w:val="22"/>
          <w:u w:val="single"/>
        </w:rPr>
        <w:t>€ </w:t>
      </w:r>
      <w:r w:rsidR="005D57C7" w:rsidRPr="00EE5A76">
        <w:rPr>
          <w:rFonts w:ascii="Times New Roman" w:hAnsi="Times New Roman"/>
          <w:sz w:val="22"/>
          <w:szCs w:val="22"/>
          <w:u w:val="single"/>
        </w:rPr>
        <w:t xml:space="preserve"> 8.296</w:t>
      </w:r>
      <w:r w:rsidR="005D57C7" w:rsidRPr="005D57C7">
        <w:rPr>
          <w:rFonts w:ascii="Times New Roman" w:hAnsi="Times New Roman"/>
          <w:sz w:val="22"/>
          <w:szCs w:val="22"/>
        </w:rPr>
        <w:t xml:space="preserve"> </w:t>
      </w:r>
      <w:r>
        <w:rPr>
          <w:rFonts w:ascii="Times New Roman" w:hAnsi="Times New Roman"/>
          <w:sz w:val="22"/>
          <w:szCs w:val="22"/>
        </w:rPr>
        <w:tab/>
        <w:t>–</w:t>
      </w:r>
    </w:p>
    <w:p w14:paraId="0F501AC6" w14:textId="52A92DD8" w:rsidR="005D57C7" w:rsidRPr="005D57C7" w:rsidRDefault="005D57C7" w:rsidP="00EE5A76">
      <w:pPr>
        <w:pStyle w:val="Tekstzonderopmaak"/>
        <w:tabs>
          <w:tab w:val="right" w:pos="7371"/>
        </w:tabs>
        <w:ind w:left="426"/>
        <w:rPr>
          <w:rFonts w:ascii="Times New Roman" w:hAnsi="Times New Roman"/>
          <w:sz w:val="22"/>
          <w:szCs w:val="22"/>
        </w:rPr>
      </w:pPr>
      <w:r w:rsidRPr="005D57C7">
        <w:rPr>
          <w:rFonts w:ascii="Times New Roman" w:hAnsi="Times New Roman"/>
          <w:sz w:val="22"/>
          <w:szCs w:val="22"/>
        </w:rPr>
        <w:t>Te betalen</w:t>
      </w:r>
      <w:r w:rsidR="00EE5A76">
        <w:rPr>
          <w:rFonts w:ascii="Times New Roman" w:hAnsi="Times New Roman"/>
          <w:sz w:val="22"/>
          <w:szCs w:val="22"/>
        </w:rPr>
        <w:tab/>
        <w:t>€ </w:t>
      </w:r>
      <w:r w:rsidRPr="005D57C7">
        <w:rPr>
          <w:rFonts w:ascii="Times New Roman" w:hAnsi="Times New Roman"/>
          <w:sz w:val="22"/>
          <w:szCs w:val="22"/>
        </w:rPr>
        <w:t xml:space="preserve">    270 </w:t>
      </w:r>
    </w:p>
    <w:p w14:paraId="0F1FD501" w14:textId="77777777" w:rsidR="005D57C7" w:rsidRPr="005D57C7" w:rsidRDefault="005D57C7" w:rsidP="0045534B">
      <w:pPr>
        <w:pStyle w:val="Tekstzonderopmaak"/>
        <w:tabs>
          <w:tab w:val="left" w:pos="567"/>
        </w:tabs>
        <w:rPr>
          <w:rFonts w:ascii="Times New Roman" w:hAnsi="Times New Roman"/>
          <w:sz w:val="22"/>
          <w:szCs w:val="22"/>
        </w:rPr>
      </w:pPr>
    </w:p>
    <w:p w14:paraId="533B4E3F" w14:textId="6C0271F8" w:rsidR="005D57C7" w:rsidRPr="005D57C7" w:rsidRDefault="0045534B" w:rsidP="0045534B">
      <w:pPr>
        <w:pStyle w:val="Tekstzonderopmaak"/>
        <w:ind w:left="426" w:hanging="426"/>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r>
      <w:r w:rsidR="005D57C7" w:rsidRPr="005D57C7">
        <w:rPr>
          <w:rFonts w:ascii="Times New Roman" w:hAnsi="Times New Roman"/>
          <w:sz w:val="22"/>
          <w:szCs w:val="22"/>
        </w:rPr>
        <w:t xml:space="preserve">De vrij te verdelen inkomstenbestanddelen </w:t>
      </w:r>
      <w:r w:rsidR="00EE5A76">
        <w:rPr>
          <w:rFonts w:ascii="Times New Roman" w:hAnsi="Times New Roman"/>
          <w:sz w:val="22"/>
          <w:szCs w:val="22"/>
        </w:rPr>
        <w:t>zijn</w:t>
      </w:r>
      <w:r w:rsidR="005D57C7" w:rsidRPr="005D57C7">
        <w:rPr>
          <w:rFonts w:ascii="Times New Roman" w:hAnsi="Times New Roman"/>
          <w:sz w:val="22"/>
          <w:szCs w:val="22"/>
        </w:rPr>
        <w:t xml:space="preserve"> het voordeel eigen woning en de voordelen sparen en beleggen. De heffing over deze laatste is onafhankelijk van de hoogte van het inkomen. </w:t>
      </w:r>
    </w:p>
    <w:p w14:paraId="25359A49" w14:textId="3F508F36" w:rsidR="005D57C7" w:rsidRPr="005D57C7" w:rsidRDefault="005D57C7" w:rsidP="0045534B">
      <w:pPr>
        <w:pStyle w:val="Tekstzonderopmaak"/>
        <w:ind w:left="426"/>
        <w:rPr>
          <w:rFonts w:ascii="Times New Roman" w:hAnsi="Times New Roman"/>
          <w:sz w:val="22"/>
          <w:szCs w:val="22"/>
        </w:rPr>
      </w:pPr>
      <w:r w:rsidRPr="005D57C7">
        <w:rPr>
          <w:rFonts w:ascii="Times New Roman" w:hAnsi="Times New Roman"/>
          <w:sz w:val="22"/>
          <w:szCs w:val="22"/>
        </w:rPr>
        <w:t xml:space="preserve">Het voordeel eigen woning leidt bij Jack tot een heffing van </w:t>
      </w:r>
      <w:r w:rsidR="00EE5A76">
        <w:rPr>
          <w:rFonts w:ascii="Times New Roman" w:hAnsi="Times New Roman"/>
          <w:sz w:val="22"/>
          <w:szCs w:val="22"/>
        </w:rPr>
        <w:t>€ </w:t>
      </w:r>
      <w:r w:rsidRPr="005D57C7">
        <w:rPr>
          <w:rFonts w:ascii="Times New Roman" w:hAnsi="Times New Roman"/>
          <w:sz w:val="22"/>
          <w:szCs w:val="22"/>
        </w:rPr>
        <w:t xml:space="preserve">253 x 37,48% = </w:t>
      </w:r>
      <w:r w:rsidR="00EE5A76">
        <w:rPr>
          <w:rFonts w:ascii="Times New Roman" w:hAnsi="Times New Roman"/>
          <w:sz w:val="22"/>
          <w:szCs w:val="22"/>
        </w:rPr>
        <w:t>€ </w:t>
      </w:r>
      <w:r w:rsidRPr="005D57C7">
        <w:rPr>
          <w:rFonts w:ascii="Times New Roman" w:hAnsi="Times New Roman"/>
          <w:sz w:val="22"/>
          <w:szCs w:val="22"/>
        </w:rPr>
        <w:t xml:space="preserve">94. Bij Ine tot </w:t>
      </w:r>
      <w:r w:rsidR="00EE5A76">
        <w:rPr>
          <w:rFonts w:ascii="Times New Roman" w:hAnsi="Times New Roman"/>
          <w:sz w:val="22"/>
          <w:szCs w:val="22"/>
        </w:rPr>
        <w:t>€ </w:t>
      </w:r>
      <w:r w:rsidRPr="005D57C7">
        <w:rPr>
          <w:rFonts w:ascii="Times New Roman" w:hAnsi="Times New Roman"/>
          <w:sz w:val="22"/>
          <w:szCs w:val="22"/>
        </w:rPr>
        <w:t xml:space="preserve">253 x 35,82% = 90 Verschil is </w:t>
      </w:r>
      <w:r w:rsidR="00EE5A76">
        <w:rPr>
          <w:rFonts w:ascii="Times New Roman" w:hAnsi="Times New Roman"/>
          <w:sz w:val="22"/>
          <w:szCs w:val="22"/>
        </w:rPr>
        <w:t>€ </w:t>
      </w:r>
      <w:r w:rsidRPr="005D57C7">
        <w:rPr>
          <w:rFonts w:ascii="Times New Roman" w:hAnsi="Times New Roman"/>
          <w:sz w:val="22"/>
          <w:szCs w:val="22"/>
        </w:rPr>
        <w:t>4</w:t>
      </w:r>
      <w:r w:rsidR="00EE5A76">
        <w:rPr>
          <w:rFonts w:ascii="Times New Roman" w:hAnsi="Times New Roman"/>
          <w:sz w:val="22"/>
          <w:szCs w:val="22"/>
        </w:rPr>
        <w:t>.</w:t>
      </w:r>
    </w:p>
    <w:p w14:paraId="146C9C5E" w14:textId="1215B20F" w:rsidR="005D57C7" w:rsidRPr="005D57C7" w:rsidRDefault="005D57C7" w:rsidP="0045534B">
      <w:pPr>
        <w:pStyle w:val="Tekstzonderopmaak"/>
        <w:ind w:left="426"/>
        <w:rPr>
          <w:rFonts w:ascii="Times New Roman" w:hAnsi="Times New Roman"/>
          <w:sz w:val="22"/>
          <w:szCs w:val="22"/>
        </w:rPr>
      </w:pPr>
      <w:r w:rsidRPr="005D57C7">
        <w:rPr>
          <w:rFonts w:ascii="Times New Roman" w:hAnsi="Times New Roman"/>
          <w:sz w:val="22"/>
          <w:szCs w:val="22"/>
        </w:rPr>
        <w:t xml:space="preserve">De algemene heffingskorting wordt bij Jack hoger 6,337% x </w:t>
      </w:r>
      <w:r w:rsidR="00EE5A76">
        <w:rPr>
          <w:rFonts w:ascii="Times New Roman" w:hAnsi="Times New Roman"/>
          <w:sz w:val="22"/>
          <w:szCs w:val="22"/>
        </w:rPr>
        <w:t>€ </w:t>
      </w:r>
      <w:r w:rsidRPr="005D57C7">
        <w:rPr>
          <w:rFonts w:ascii="Times New Roman" w:hAnsi="Times New Roman"/>
          <w:sz w:val="22"/>
          <w:szCs w:val="22"/>
        </w:rPr>
        <w:t xml:space="preserve">253 = </w:t>
      </w:r>
      <w:r w:rsidR="00EE5A76">
        <w:rPr>
          <w:rFonts w:ascii="Times New Roman" w:hAnsi="Times New Roman"/>
          <w:sz w:val="22"/>
          <w:szCs w:val="22"/>
        </w:rPr>
        <w:t>€ </w:t>
      </w:r>
      <w:r w:rsidRPr="005D57C7">
        <w:rPr>
          <w:rFonts w:ascii="Times New Roman" w:hAnsi="Times New Roman"/>
          <w:sz w:val="22"/>
          <w:szCs w:val="22"/>
        </w:rPr>
        <w:t>16. De bijtelling van het voordeel eigen woning heeft bij Ine geen effect op de algemene heffingskorting.</w:t>
      </w:r>
    </w:p>
    <w:p w14:paraId="25B77E51" w14:textId="2DC078FA" w:rsidR="005D57C7" w:rsidRPr="005D57C7" w:rsidRDefault="005D57C7" w:rsidP="0045534B">
      <w:pPr>
        <w:pStyle w:val="Tekstzonderopmaak"/>
        <w:ind w:left="426"/>
        <w:rPr>
          <w:rFonts w:ascii="Times New Roman" w:hAnsi="Times New Roman"/>
          <w:sz w:val="22"/>
          <w:szCs w:val="22"/>
        </w:rPr>
      </w:pPr>
      <w:r w:rsidRPr="005D57C7">
        <w:rPr>
          <w:rFonts w:ascii="Times New Roman" w:hAnsi="Times New Roman"/>
          <w:sz w:val="22"/>
          <w:szCs w:val="22"/>
        </w:rPr>
        <w:t xml:space="preserve">Per saldo is het bij te betalen IB/PH </w:t>
      </w:r>
      <w:r w:rsidR="00EE5A76">
        <w:rPr>
          <w:rFonts w:ascii="Times New Roman" w:hAnsi="Times New Roman"/>
          <w:sz w:val="22"/>
          <w:szCs w:val="22"/>
        </w:rPr>
        <w:t>€ </w:t>
      </w:r>
      <w:r w:rsidRPr="005D57C7">
        <w:rPr>
          <w:rFonts w:ascii="Times New Roman" w:hAnsi="Times New Roman"/>
          <w:sz w:val="22"/>
          <w:szCs w:val="22"/>
        </w:rPr>
        <w:t>12 hoger indien de vrij te verdelen inkomstenbestanddelen aan Jack worden toegerekend. De toedeling aan Ine levert geen fiscaal voordeel op.</w:t>
      </w:r>
    </w:p>
    <w:p w14:paraId="0B75BDCC" w14:textId="77777777" w:rsidR="005D57C7" w:rsidRPr="005D57C7" w:rsidRDefault="005D57C7" w:rsidP="005D57C7">
      <w:pPr>
        <w:pStyle w:val="Tekstzonderopmaak"/>
        <w:tabs>
          <w:tab w:val="left" w:pos="567"/>
        </w:tabs>
        <w:rPr>
          <w:rFonts w:ascii="Times New Roman" w:hAnsi="Times New Roman"/>
          <w:sz w:val="22"/>
          <w:szCs w:val="22"/>
        </w:rPr>
      </w:pPr>
    </w:p>
    <w:p w14:paraId="6C9B61F6" w14:textId="77777777" w:rsidR="00EE5A76" w:rsidRDefault="00EE5A76">
      <w:pPr>
        <w:rPr>
          <w:rFonts w:ascii="Times New Roman" w:eastAsia="Consolas" w:hAnsi="Times New Roman" w:cs="Consolas"/>
          <w:b/>
          <w:bCs/>
          <w:lang w:eastAsia="nl-NL"/>
        </w:rPr>
      </w:pPr>
      <w:r>
        <w:rPr>
          <w:rFonts w:ascii="Times New Roman" w:hAnsi="Times New Roman"/>
          <w:b/>
          <w:bCs/>
        </w:rPr>
        <w:br w:type="page"/>
      </w:r>
    </w:p>
    <w:p w14:paraId="3EFF02D1" w14:textId="1092D8FF" w:rsidR="005D57C7" w:rsidRPr="0045534B" w:rsidRDefault="005D57C7" w:rsidP="005D57C7">
      <w:pPr>
        <w:pStyle w:val="Tekstzonderopmaak"/>
        <w:tabs>
          <w:tab w:val="left" w:pos="567"/>
        </w:tabs>
        <w:rPr>
          <w:rFonts w:ascii="Times New Roman" w:hAnsi="Times New Roman"/>
          <w:b/>
          <w:bCs/>
          <w:sz w:val="22"/>
          <w:szCs w:val="22"/>
        </w:rPr>
      </w:pPr>
      <w:r w:rsidRPr="0045534B">
        <w:rPr>
          <w:rFonts w:ascii="Times New Roman" w:hAnsi="Times New Roman"/>
          <w:b/>
          <w:bCs/>
          <w:sz w:val="22"/>
          <w:szCs w:val="22"/>
        </w:rPr>
        <w:lastRenderedPageBreak/>
        <w:t>Opgave 14.11</w:t>
      </w:r>
      <w:r w:rsidRPr="0045534B">
        <w:rPr>
          <w:rFonts w:ascii="Times New Roman" w:hAnsi="Times New Roman"/>
          <w:b/>
          <w:bCs/>
          <w:sz w:val="22"/>
          <w:szCs w:val="22"/>
        </w:rPr>
        <w:tab/>
        <w:t xml:space="preserve"> </w:t>
      </w:r>
    </w:p>
    <w:p w14:paraId="581BDF3F" w14:textId="77777777" w:rsidR="005D57C7" w:rsidRPr="005D57C7" w:rsidRDefault="005D57C7" w:rsidP="0045534B">
      <w:pPr>
        <w:pStyle w:val="Tekstzonderopmaak"/>
        <w:numPr>
          <w:ilvl w:val="0"/>
          <w:numId w:val="197"/>
        </w:numPr>
        <w:tabs>
          <w:tab w:val="left" w:pos="567"/>
        </w:tabs>
        <w:ind w:left="360"/>
        <w:rPr>
          <w:rFonts w:ascii="Times New Roman" w:hAnsi="Times New Roman"/>
          <w:sz w:val="22"/>
          <w:szCs w:val="22"/>
        </w:rPr>
      </w:pPr>
      <w:r w:rsidRPr="005D57C7">
        <w:rPr>
          <w:rFonts w:ascii="Times New Roman" w:hAnsi="Times New Roman"/>
          <w:sz w:val="22"/>
          <w:szCs w:val="22"/>
        </w:rPr>
        <w:t xml:space="preserve">Herman en Marjan zijn beiden ondernemer. In de hoedanigheid van maat in de maatschap zijn zij beiden rechtstreeks verbonden voor de verbintenissen van de onderneming. </w:t>
      </w:r>
    </w:p>
    <w:p w14:paraId="63ABAB46" w14:textId="200A0478" w:rsidR="005D57C7" w:rsidRPr="005D57C7" w:rsidRDefault="005D57C7" w:rsidP="0045534B">
      <w:pPr>
        <w:pStyle w:val="Tekstzonderopmaak"/>
        <w:numPr>
          <w:ilvl w:val="0"/>
          <w:numId w:val="197"/>
        </w:numPr>
        <w:tabs>
          <w:tab w:val="left" w:pos="567"/>
        </w:tabs>
        <w:ind w:left="360"/>
        <w:rPr>
          <w:rFonts w:ascii="Times New Roman" w:hAnsi="Times New Roman"/>
          <w:sz w:val="22"/>
          <w:szCs w:val="22"/>
        </w:rPr>
      </w:pPr>
      <w:r w:rsidRPr="005D57C7">
        <w:rPr>
          <w:rFonts w:ascii="Times New Roman" w:hAnsi="Times New Roman"/>
          <w:sz w:val="22"/>
          <w:szCs w:val="22"/>
        </w:rPr>
        <w:t>Herman heeft recht op zelfstandigenaftrek en MKB-winstvrijstelling. Marjan heeft geen recht op zelfstandigenaftrek omdat zij niet aan het urencriterium voldoet. Haar werkzaamheden zijn ondersteunend en vormen geen zelfstandige activiteit. Zij heeft wel recht op de MKB-winstvrijstelling.</w:t>
      </w:r>
    </w:p>
    <w:p w14:paraId="02638E9D" w14:textId="3B5A2ADD" w:rsidR="005D57C7" w:rsidRPr="005D57C7" w:rsidRDefault="005D57C7" w:rsidP="0045534B">
      <w:pPr>
        <w:pStyle w:val="Tekstzonderopmaak"/>
        <w:numPr>
          <w:ilvl w:val="0"/>
          <w:numId w:val="197"/>
        </w:numPr>
        <w:tabs>
          <w:tab w:val="left" w:pos="567"/>
        </w:tabs>
        <w:ind w:left="360"/>
        <w:rPr>
          <w:rFonts w:ascii="Times New Roman" w:hAnsi="Times New Roman"/>
          <w:sz w:val="22"/>
          <w:szCs w:val="22"/>
        </w:rPr>
      </w:pPr>
      <w:r w:rsidRPr="005D57C7">
        <w:rPr>
          <w:rFonts w:ascii="Times New Roman" w:hAnsi="Times New Roman"/>
          <w:sz w:val="22"/>
          <w:szCs w:val="22"/>
        </w:rPr>
        <w:t xml:space="preserve">Een investering tussen </w:t>
      </w:r>
      <w:r w:rsidR="00EE5A76">
        <w:rPr>
          <w:rFonts w:ascii="Times New Roman" w:hAnsi="Times New Roman"/>
          <w:sz w:val="22"/>
          <w:szCs w:val="22"/>
        </w:rPr>
        <w:t>€ </w:t>
      </w:r>
      <w:r w:rsidRPr="005D57C7">
        <w:rPr>
          <w:rFonts w:ascii="Times New Roman" w:hAnsi="Times New Roman"/>
          <w:sz w:val="22"/>
          <w:szCs w:val="22"/>
        </w:rPr>
        <w:t xml:space="preserve">2.900 en </w:t>
      </w:r>
      <w:r w:rsidR="00EE5A76">
        <w:rPr>
          <w:rFonts w:ascii="Times New Roman" w:hAnsi="Times New Roman"/>
          <w:sz w:val="22"/>
          <w:szCs w:val="22"/>
        </w:rPr>
        <w:t>€ </w:t>
      </w:r>
      <w:r w:rsidRPr="005D57C7">
        <w:rPr>
          <w:rFonts w:ascii="Times New Roman" w:hAnsi="Times New Roman"/>
          <w:sz w:val="22"/>
          <w:szCs w:val="22"/>
        </w:rPr>
        <w:t xml:space="preserve">70.602 levert een investeringsaftrek op van 28% x </w:t>
      </w:r>
      <w:r w:rsidR="00EE5A76">
        <w:rPr>
          <w:rFonts w:ascii="Times New Roman" w:hAnsi="Times New Roman"/>
          <w:sz w:val="22"/>
          <w:szCs w:val="22"/>
        </w:rPr>
        <w:t>€ </w:t>
      </w:r>
      <w:r w:rsidRPr="005D57C7">
        <w:rPr>
          <w:rFonts w:ascii="Times New Roman" w:hAnsi="Times New Roman"/>
          <w:sz w:val="22"/>
          <w:szCs w:val="22"/>
        </w:rPr>
        <w:t xml:space="preserve">20.000 = </w:t>
      </w:r>
      <w:r w:rsidR="00EE5A76">
        <w:rPr>
          <w:rFonts w:ascii="Times New Roman" w:hAnsi="Times New Roman"/>
          <w:sz w:val="22"/>
          <w:szCs w:val="22"/>
        </w:rPr>
        <w:t>€ </w:t>
      </w:r>
      <w:r w:rsidRPr="005D57C7">
        <w:rPr>
          <w:rFonts w:ascii="Times New Roman" w:hAnsi="Times New Roman"/>
          <w:sz w:val="22"/>
          <w:szCs w:val="22"/>
        </w:rPr>
        <w:t xml:space="preserve">5.600. De aftrek wordt beperkt door het bedrag van de betaling in een kalenderjaar indien het bedrijfsmiddel dat jaar nog niet in gebruik is genomen. Dit jaar is de investeringsaftrek beperkt tot </w:t>
      </w:r>
      <w:r w:rsidR="00EE5A76">
        <w:rPr>
          <w:rFonts w:ascii="Times New Roman" w:hAnsi="Times New Roman"/>
          <w:sz w:val="22"/>
          <w:szCs w:val="22"/>
        </w:rPr>
        <w:t>€ </w:t>
      </w:r>
      <w:r w:rsidRPr="005D57C7">
        <w:rPr>
          <w:rFonts w:ascii="Times New Roman" w:hAnsi="Times New Roman"/>
          <w:sz w:val="22"/>
          <w:szCs w:val="22"/>
        </w:rPr>
        <w:t xml:space="preserve">5.000. Volgend jaar kan het restant ad </w:t>
      </w:r>
      <w:r w:rsidR="00EE5A76">
        <w:rPr>
          <w:rFonts w:ascii="Times New Roman" w:hAnsi="Times New Roman"/>
          <w:sz w:val="22"/>
          <w:szCs w:val="22"/>
        </w:rPr>
        <w:t>€ </w:t>
      </w:r>
      <w:r w:rsidRPr="005D57C7">
        <w:rPr>
          <w:rFonts w:ascii="Times New Roman" w:hAnsi="Times New Roman"/>
          <w:sz w:val="22"/>
          <w:szCs w:val="22"/>
        </w:rPr>
        <w:t xml:space="preserve">600 in aanmerking worden genomen. </w:t>
      </w:r>
    </w:p>
    <w:p w14:paraId="4062DE99" w14:textId="2C4AB0FF" w:rsidR="005D57C7" w:rsidRPr="005D57C7" w:rsidRDefault="005D57C7" w:rsidP="0045534B">
      <w:pPr>
        <w:pStyle w:val="Tekstzonderopmaak"/>
        <w:tabs>
          <w:tab w:val="left" w:pos="567"/>
        </w:tabs>
        <w:ind w:left="360"/>
        <w:rPr>
          <w:rFonts w:ascii="Times New Roman" w:hAnsi="Times New Roman"/>
          <w:sz w:val="22"/>
          <w:szCs w:val="22"/>
        </w:rPr>
      </w:pPr>
      <w:r w:rsidRPr="005D57C7">
        <w:rPr>
          <w:rFonts w:ascii="Times New Roman" w:hAnsi="Times New Roman"/>
          <w:sz w:val="22"/>
          <w:szCs w:val="22"/>
        </w:rPr>
        <w:t xml:space="preserve">Ter info: art. 3.41 </w:t>
      </w:r>
      <w:r w:rsidR="00EE5A76">
        <w:rPr>
          <w:rFonts w:ascii="Times New Roman" w:hAnsi="Times New Roman"/>
          <w:sz w:val="22"/>
          <w:szCs w:val="22"/>
        </w:rPr>
        <w:t xml:space="preserve">Wet IB </w:t>
      </w:r>
      <w:r w:rsidRPr="005D57C7">
        <w:rPr>
          <w:rFonts w:ascii="Times New Roman" w:hAnsi="Times New Roman"/>
          <w:sz w:val="22"/>
          <w:szCs w:val="22"/>
        </w:rPr>
        <w:t xml:space="preserve">jo. art. 3.44 </w:t>
      </w:r>
      <w:r w:rsidR="00EE5A76">
        <w:rPr>
          <w:rFonts w:ascii="Times New Roman" w:hAnsi="Times New Roman"/>
          <w:sz w:val="22"/>
          <w:szCs w:val="22"/>
        </w:rPr>
        <w:t xml:space="preserve">Wet </w:t>
      </w:r>
      <w:r w:rsidRPr="005D57C7">
        <w:rPr>
          <w:rFonts w:ascii="Times New Roman" w:hAnsi="Times New Roman"/>
          <w:sz w:val="22"/>
          <w:szCs w:val="22"/>
        </w:rPr>
        <w:t>IB</w:t>
      </w:r>
      <w:r w:rsidR="00EE5A76">
        <w:rPr>
          <w:rFonts w:ascii="Times New Roman" w:hAnsi="Times New Roman"/>
          <w:sz w:val="22"/>
          <w:szCs w:val="22"/>
        </w:rPr>
        <w:t>.</w:t>
      </w:r>
    </w:p>
    <w:p w14:paraId="73CDD52D" w14:textId="77777777" w:rsidR="005D57C7" w:rsidRPr="005D57C7" w:rsidRDefault="005D57C7" w:rsidP="0045534B">
      <w:pPr>
        <w:pStyle w:val="Tekstzonderopmaak"/>
        <w:numPr>
          <w:ilvl w:val="0"/>
          <w:numId w:val="197"/>
        </w:numPr>
        <w:tabs>
          <w:tab w:val="left" w:pos="567"/>
        </w:tabs>
        <w:ind w:left="360"/>
        <w:rPr>
          <w:rFonts w:ascii="Times New Roman" w:hAnsi="Times New Roman"/>
          <w:sz w:val="22"/>
          <w:szCs w:val="22"/>
        </w:rPr>
      </w:pPr>
      <w:r w:rsidRPr="005D57C7">
        <w:rPr>
          <w:rFonts w:ascii="Times New Roman" w:hAnsi="Times New Roman"/>
          <w:sz w:val="22"/>
          <w:szCs w:val="22"/>
        </w:rPr>
        <w:t xml:space="preserve">Met de auto is minder dan 500 km privé gereden, zodat geen bijtelling hoeft plaats te vinden, het aantal privékilometers moet men wel aan kunnen tonen door middel van een rittenregistratie. </w:t>
      </w:r>
    </w:p>
    <w:p w14:paraId="29546487" w14:textId="69779DD4" w:rsidR="005D57C7" w:rsidRPr="005D57C7" w:rsidRDefault="005D57C7" w:rsidP="0045534B">
      <w:pPr>
        <w:pStyle w:val="Tekstzonderopmaak"/>
        <w:numPr>
          <w:ilvl w:val="0"/>
          <w:numId w:val="197"/>
        </w:numPr>
        <w:tabs>
          <w:tab w:val="left" w:pos="567"/>
        </w:tabs>
        <w:ind w:left="360"/>
        <w:rPr>
          <w:rFonts w:ascii="Times New Roman" w:hAnsi="Times New Roman"/>
          <w:sz w:val="22"/>
          <w:szCs w:val="22"/>
        </w:rPr>
      </w:pPr>
      <w:r w:rsidRPr="005D57C7">
        <w:rPr>
          <w:rFonts w:ascii="Times New Roman" w:hAnsi="Times New Roman"/>
          <w:sz w:val="22"/>
          <w:szCs w:val="22"/>
        </w:rPr>
        <w:t xml:space="preserve">Bij 2.000 privékilometers had men 22% x </w:t>
      </w:r>
      <w:r w:rsidR="00EE5A76">
        <w:rPr>
          <w:rFonts w:ascii="Times New Roman" w:hAnsi="Times New Roman"/>
          <w:sz w:val="22"/>
          <w:szCs w:val="22"/>
        </w:rPr>
        <w:t>€ </w:t>
      </w:r>
      <w:r w:rsidRPr="005D57C7">
        <w:rPr>
          <w:rFonts w:ascii="Times New Roman" w:hAnsi="Times New Roman"/>
          <w:sz w:val="22"/>
          <w:szCs w:val="22"/>
        </w:rPr>
        <w:t xml:space="preserve">30.000 = </w:t>
      </w:r>
      <w:r w:rsidR="00EE5A76">
        <w:rPr>
          <w:rFonts w:ascii="Times New Roman" w:hAnsi="Times New Roman"/>
          <w:sz w:val="22"/>
          <w:szCs w:val="22"/>
        </w:rPr>
        <w:t>€ </w:t>
      </w:r>
      <w:r w:rsidRPr="005D57C7">
        <w:rPr>
          <w:rFonts w:ascii="Times New Roman" w:hAnsi="Times New Roman"/>
          <w:sz w:val="22"/>
          <w:szCs w:val="22"/>
        </w:rPr>
        <w:t>6.600 bij het inkomen moeten tellen.</w:t>
      </w:r>
    </w:p>
    <w:p w14:paraId="25A162D1" w14:textId="77777777" w:rsidR="005D57C7" w:rsidRPr="005D57C7" w:rsidRDefault="005D57C7" w:rsidP="005D57C7">
      <w:pPr>
        <w:pStyle w:val="Tekstzonderopmaak"/>
        <w:tabs>
          <w:tab w:val="left" w:pos="567"/>
        </w:tabs>
        <w:rPr>
          <w:rFonts w:ascii="Times New Roman" w:hAnsi="Times New Roman"/>
          <w:sz w:val="22"/>
          <w:szCs w:val="22"/>
        </w:rPr>
      </w:pPr>
    </w:p>
    <w:p w14:paraId="3B58A240" w14:textId="77777777" w:rsidR="005D57C7" w:rsidRPr="0045534B" w:rsidRDefault="005D57C7" w:rsidP="005D57C7">
      <w:pPr>
        <w:pStyle w:val="Tekstzonderopmaak"/>
        <w:tabs>
          <w:tab w:val="left" w:pos="567"/>
        </w:tabs>
        <w:rPr>
          <w:rFonts w:ascii="Times New Roman" w:hAnsi="Times New Roman"/>
          <w:b/>
          <w:bCs/>
          <w:sz w:val="22"/>
          <w:szCs w:val="22"/>
        </w:rPr>
      </w:pPr>
      <w:r w:rsidRPr="0045534B">
        <w:rPr>
          <w:rFonts w:ascii="Times New Roman" w:hAnsi="Times New Roman"/>
          <w:b/>
          <w:bCs/>
          <w:sz w:val="22"/>
          <w:szCs w:val="22"/>
        </w:rPr>
        <w:t>Opgave 14.12</w:t>
      </w:r>
      <w:r w:rsidRPr="0045534B">
        <w:rPr>
          <w:rFonts w:ascii="Times New Roman" w:hAnsi="Times New Roman"/>
          <w:b/>
          <w:bCs/>
          <w:sz w:val="22"/>
          <w:szCs w:val="22"/>
        </w:rPr>
        <w:tab/>
      </w:r>
    </w:p>
    <w:p w14:paraId="52553F2D" w14:textId="52CA7BBE" w:rsidR="005D57C7" w:rsidRPr="005D57C7" w:rsidRDefault="005D57C7" w:rsidP="0045534B">
      <w:pPr>
        <w:pStyle w:val="Tekstzonderopmaak"/>
        <w:numPr>
          <w:ilvl w:val="0"/>
          <w:numId w:val="198"/>
        </w:numPr>
        <w:tabs>
          <w:tab w:val="left" w:pos="567"/>
        </w:tabs>
        <w:ind w:left="360"/>
        <w:rPr>
          <w:rFonts w:ascii="Times New Roman" w:hAnsi="Times New Roman"/>
          <w:sz w:val="22"/>
          <w:szCs w:val="22"/>
        </w:rPr>
      </w:pPr>
      <w:r w:rsidRPr="005D57C7">
        <w:rPr>
          <w:rFonts w:ascii="Times New Roman" w:hAnsi="Times New Roman"/>
          <w:sz w:val="22"/>
          <w:szCs w:val="22"/>
        </w:rPr>
        <w:t xml:space="preserve">Ja, in verband met de bestaande eigenwoningschuld mag Daniëlle 3% x </w:t>
      </w:r>
      <w:r w:rsidR="00EE5A76">
        <w:rPr>
          <w:rFonts w:ascii="Times New Roman" w:hAnsi="Times New Roman"/>
          <w:sz w:val="22"/>
          <w:szCs w:val="22"/>
        </w:rPr>
        <w:t>€ </w:t>
      </w:r>
      <w:r w:rsidRPr="005D57C7">
        <w:rPr>
          <w:rFonts w:ascii="Times New Roman" w:hAnsi="Times New Roman"/>
          <w:sz w:val="22"/>
          <w:szCs w:val="22"/>
        </w:rPr>
        <w:t xml:space="preserve">230.000 = </w:t>
      </w:r>
      <w:r w:rsidR="00EE5A76">
        <w:rPr>
          <w:rFonts w:ascii="Times New Roman" w:hAnsi="Times New Roman"/>
          <w:sz w:val="22"/>
          <w:szCs w:val="22"/>
        </w:rPr>
        <w:t>€ </w:t>
      </w:r>
      <w:r w:rsidRPr="005D57C7">
        <w:rPr>
          <w:rFonts w:ascii="Times New Roman" w:hAnsi="Times New Roman"/>
          <w:sz w:val="22"/>
          <w:szCs w:val="22"/>
        </w:rPr>
        <w:t xml:space="preserve">6.900 in aftrek brengen. In verband met de financiering van de verbouwing en de bouw van de schuur 4% x </w:t>
      </w:r>
      <w:r w:rsidR="00EE5A76">
        <w:rPr>
          <w:rFonts w:ascii="Times New Roman" w:hAnsi="Times New Roman"/>
          <w:sz w:val="22"/>
          <w:szCs w:val="22"/>
        </w:rPr>
        <w:t>€ </w:t>
      </w:r>
      <w:r w:rsidRPr="005D57C7">
        <w:rPr>
          <w:rFonts w:ascii="Times New Roman" w:hAnsi="Times New Roman"/>
          <w:sz w:val="22"/>
          <w:szCs w:val="22"/>
        </w:rPr>
        <w:t xml:space="preserve">135.000 = </w:t>
      </w:r>
      <w:r w:rsidR="00EE5A76">
        <w:rPr>
          <w:rFonts w:ascii="Times New Roman" w:hAnsi="Times New Roman"/>
          <w:sz w:val="22"/>
          <w:szCs w:val="22"/>
        </w:rPr>
        <w:t>€ </w:t>
      </w:r>
      <w:r w:rsidRPr="005D57C7">
        <w:rPr>
          <w:rFonts w:ascii="Times New Roman" w:hAnsi="Times New Roman"/>
          <w:sz w:val="22"/>
          <w:szCs w:val="22"/>
        </w:rPr>
        <w:t xml:space="preserve">5.400. Totaal dus </w:t>
      </w:r>
      <w:r w:rsidR="00EE5A76">
        <w:rPr>
          <w:rFonts w:ascii="Times New Roman" w:hAnsi="Times New Roman"/>
          <w:sz w:val="22"/>
          <w:szCs w:val="22"/>
        </w:rPr>
        <w:t>€ </w:t>
      </w:r>
      <w:r w:rsidRPr="005D57C7">
        <w:rPr>
          <w:rFonts w:ascii="Times New Roman" w:hAnsi="Times New Roman"/>
          <w:sz w:val="22"/>
          <w:szCs w:val="22"/>
        </w:rPr>
        <w:t xml:space="preserve">12.300. Het eigenwoningforfait bedraagt 0,35% x </w:t>
      </w:r>
      <w:r w:rsidR="00EE5A76">
        <w:rPr>
          <w:rFonts w:ascii="Times New Roman" w:hAnsi="Times New Roman"/>
          <w:sz w:val="22"/>
          <w:szCs w:val="22"/>
        </w:rPr>
        <w:t>€ </w:t>
      </w:r>
      <w:r w:rsidRPr="005D57C7">
        <w:rPr>
          <w:rFonts w:ascii="Times New Roman" w:hAnsi="Times New Roman"/>
          <w:sz w:val="22"/>
          <w:szCs w:val="22"/>
        </w:rPr>
        <w:t xml:space="preserve">400.000 = </w:t>
      </w:r>
      <w:r w:rsidR="00EE5A76">
        <w:rPr>
          <w:rFonts w:ascii="Times New Roman" w:hAnsi="Times New Roman"/>
          <w:sz w:val="22"/>
          <w:szCs w:val="22"/>
        </w:rPr>
        <w:t>€ </w:t>
      </w:r>
      <w:r w:rsidRPr="005D57C7">
        <w:rPr>
          <w:rFonts w:ascii="Times New Roman" w:hAnsi="Times New Roman"/>
          <w:sz w:val="22"/>
          <w:szCs w:val="22"/>
        </w:rPr>
        <w:t xml:space="preserve">1.400. Per saldo komt dus in aftrek </w:t>
      </w:r>
      <w:r w:rsidR="00EE5A76">
        <w:rPr>
          <w:rFonts w:ascii="Times New Roman" w:hAnsi="Times New Roman"/>
          <w:sz w:val="22"/>
          <w:szCs w:val="22"/>
        </w:rPr>
        <w:t>€ </w:t>
      </w:r>
      <w:r w:rsidRPr="005D57C7">
        <w:rPr>
          <w:rFonts w:ascii="Times New Roman" w:hAnsi="Times New Roman"/>
          <w:sz w:val="22"/>
          <w:szCs w:val="22"/>
        </w:rPr>
        <w:t>12.300</w:t>
      </w:r>
      <w:r w:rsidR="00EE5A76">
        <w:rPr>
          <w:rFonts w:ascii="Times New Roman" w:hAnsi="Times New Roman"/>
          <w:sz w:val="22"/>
          <w:szCs w:val="22"/>
        </w:rPr>
        <w:t xml:space="preserve"> – € </w:t>
      </w:r>
      <w:r w:rsidRPr="005D57C7">
        <w:rPr>
          <w:rFonts w:ascii="Times New Roman" w:hAnsi="Times New Roman"/>
          <w:sz w:val="22"/>
          <w:szCs w:val="22"/>
        </w:rPr>
        <w:t xml:space="preserve">1.400 = </w:t>
      </w:r>
      <w:r w:rsidR="00EE5A76">
        <w:rPr>
          <w:rFonts w:ascii="Times New Roman" w:hAnsi="Times New Roman"/>
          <w:sz w:val="22"/>
          <w:szCs w:val="22"/>
        </w:rPr>
        <w:t>€ </w:t>
      </w:r>
      <w:r w:rsidRPr="005D57C7">
        <w:rPr>
          <w:rFonts w:ascii="Times New Roman" w:hAnsi="Times New Roman"/>
          <w:sz w:val="22"/>
          <w:szCs w:val="22"/>
        </w:rPr>
        <w:t>10.900.</w:t>
      </w:r>
    </w:p>
    <w:p w14:paraId="6EA9B851" w14:textId="3E66049E" w:rsidR="005D57C7" w:rsidRPr="005D57C7" w:rsidRDefault="005D57C7" w:rsidP="0045534B">
      <w:pPr>
        <w:pStyle w:val="Tekstzonderopmaak"/>
        <w:numPr>
          <w:ilvl w:val="0"/>
          <w:numId w:val="198"/>
        </w:numPr>
        <w:tabs>
          <w:tab w:val="left" w:pos="567"/>
        </w:tabs>
        <w:ind w:left="360"/>
        <w:rPr>
          <w:rFonts w:ascii="Times New Roman" w:hAnsi="Times New Roman"/>
          <w:sz w:val="22"/>
          <w:szCs w:val="22"/>
        </w:rPr>
      </w:pPr>
      <w:r w:rsidRPr="005D57C7">
        <w:rPr>
          <w:rFonts w:ascii="Times New Roman" w:hAnsi="Times New Roman"/>
          <w:sz w:val="22"/>
          <w:szCs w:val="22"/>
        </w:rPr>
        <w:t xml:space="preserve">De lening van </w:t>
      </w:r>
      <w:r w:rsidR="00EE5A76">
        <w:rPr>
          <w:rFonts w:ascii="Times New Roman" w:hAnsi="Times New Roman"/>
          <w:sz w:val="22"/>
          <w:szCs w:val="22"/>
        </w:rPr>
        <w:t>€ </w:t>
      </w:r>
      <w:r w:rsidRPr="005D57C7">
        <w:rPr>
          <w:rFonts w:ascii="Times New Roman" w:hAnsi="Times New Roman"/>
          <w:sz w:val="22"/>
          <w:szCs w:val="22"/>
        </w:rPr>
        <w:t xml:space="preserve">150.000 is voor </w:t>
      </w:r>
      <w:r w:rsidR="00EE5A76">
        <w:rPr>
          <w:rFonts w:ascii="Times New Roman" w:hAnsi="Times New Roman"/>
          <w:sz w:val="22"/>
          <w:szCs w:val="22"/>
        </w:rPr>
        <w:t>€ </w:t>
      </w:r>
      <w:r w:rsidRPr="005D57C7">
        <w:rPr>
          <w:rFonts w:ascii="Times New Roman" w:hAnsi="Times New Roman"/>
          <w:sz w:val="22"/>
          <w:szCs w:val="22"/>
        </w:rPr>
        <w:t xml:space="preserve">15.000 gebruikt voor andere doelen dan de verbouwing. De afsluitkosten ad </w:t>
      </w:r>
      <w:r w:rsidR="00EE5A76">
        <w:rPr>
          <w:rFonts w:ascii="Times New Roman" w:hAnsi="Times New Roman"/>
          <w:sz w:val="22"/>
          <w:szCs w:val="22"/>
        </w:rPr>
        <w:t>€ </w:t>
      </w:r>
      <w:r w:rsidRPr="005D57C7">
        <w:rPr>
          <w:rFonts w:ascii="Times New Roman" w:hAnsi="Times New Roman"/>
          <w:sz w:val="22"/>
          <w:szCs w:val="22"/>
        </w:rPr>
        <w:t xml:space="preserve">750 plus de taxatiekosten voor de lening ad </w:t>
      </w:r>
      <w:r w:rsidR="00EE5A76">
        <w:rPr>
          <w:rFonts w:ascii="Times New Roman" w:hAnsi="Times New Roman"/>
          <w:sz w:val="22"/>
          <w:szCs w:val="22"/>
        </w:rPr>
        <w:t>€ </w:t>
      </w:r>
      <w:r w:rsidRPr="005D57C7">
        <w:rPr>
          <w:rFonts w:ascii="Times New Roman" w:hAnsi="Times New Roman"/>
          <w:sz w:val="22"/>
          <w:szCs w:val="22"/>
        </w:rPr>
        <w:t xml:space="preserve">500. Totaal dus </w:t>
      </w:r>
      <w:r w:rsidR="00EE5A76">
        <w:rPr>
          <w:rFonts w:ascii="Times New Roman" w:hAnsi="Times New Roman"/>
          <w:sz w:val="22"/>
          <w:szCs w:val="22"/>
        </w:rPr>
        <w:t xml:space="preserve">€ </w:t>
      </w:r>
      <w:r w:rsidRPr="005D57C7">
        <w:rPr>
          <w:rFonts w:ascii="Times New Roman" w:hAnsi="Times New Roman"/>
          <w:sz w:val="22"/>
          <w:szCs w:val="22"/>
        </w:rPr>
        <w:t>1.250 m</w:t>
      </w:r>
      <w:r w:rsidR="00EE5A76">
        <w:rPr>
          <w:rFonts w:ascii="Times New Roman" w:hAnsi="Times New Roman"/>
          <w:sz w:val="22"/>
          <w:szCs w:val="22"/>
        </w:rPr>
        <w:t xml:space="preserve">ag </w:t>
      </w:r>
      <w:r w:rsidRPr="005D57C7">
        <w:rPr>
          <w:rFonts w:ascii="Times New Roman" w:hAnsi="Times New Roman"/>
          <w:sz w:val="22"/>
          <w:szCs w:val="22"/>
        </w:rPr>
        <w:t xml:space="preserve">naar rato als aftrekbare kosten van de eigenwoningschuld in mindering worden gebracht. </w:t>
      </w:r>
      <w:r w:rsidR="00EE5A76">
        <w:rPr>
          <w:rFonts w:ascii="Times New Roman" w:hAnsi="Times New Roman"/>
          <w:sz w:val="22"/>
          <w:szCs w:val="22"/>
        </w:rPr>
        <w:br/>
      </w:r>
      <w:r w:rsidRPr="005D57C7">
        <w:rPr>
          <w:rFonts w:ascii="Times New Roman" w:hAnsi="Times New Roman"/>
          <w:sz w:val="22"/>
          <w:szCs w:val="22"/>
        </w:rPr>
        <w:t xml:space="preserve">Dus </w:t>
      </w:r>
      <w:r w:rsidR="00EE5A76">
        <w:rPr>
          <w:rFonts w:ascii="Times New Roman" w:hAnsi="Times New Roman"/>
          <w:sz w:val="22"/>
          <w:szCs w:val="22"/>
        </w:rPr>
        <w:t>€ </w:t>
      </w:r>
      <w:r w:rsidRPr="005D57C7">
        <w:rPr>
          <w:rFonts w:ascii="Times New Roman" w:hAnsi="Times New Roman"/>
          <w:sz w:val="22"/>
          <w:szCs w:val="22"/>
        </w:rPr>
        <w:t>1.250 x (</w:t>
      </w:r>
      <w:r w:rsidR="00EE5A76">
        <w:rPr>
          <w:rFonts w:ascii="Times New Roman" w:hAnsi="Times New Roman"/>
          <w:sz w:val="22"/>
          <w:szCs w:val="22"/>
        </w:rPr>
        <w:t>€ </w:t>
      </w:r>
      <w:r w:rsidRPr="005D57C7">
        <w:rPr>
          <w:rFonts w:ascii="Times New Roman" w:hAnsi="Times New Roman"/>
          <w:sz w:val="22"/>
          <w:szCs w:val="22"/>
        </w:rPr>
        <w:t>135.000/</w:t>
      </w:r>
      <w:r w:rsidR="00EE5A76">
        <w:rPr>
          <w:rFonts w:ascii="Times New Roman" w:hAnsi="Times New Roman"/>
          <w:sz w:val="22"/>
          <w:szCs w:val="22"/>
        </w:rPr>
        <w:t>€ </w:t>
      </w:r>
      <w:r w:rsidRPr="005D57C7">
        <w:rPr>
          <w:rFonts w:ascii="Times New Roman" w:hAnsi="Times New Roman"/>
          <w:sz w:val="22"/>
          <w:szCs w:val="22"/>
        </w:rPr>
        <w:t xml:space="preserve">150.000) = </w:t>
      </w:r>
      <w:r w:rsidR="00EE5A76">
        <w:rPr>
          <w:rFonts w:ascii="Times New Roman" w:hAnsi="Times New Roman"/>
          <w:sz w:val="22"/>
          <w:szCs w:val="22"/>
        </w:rPr>
        <w:t>€ </w:t>
      </w:r>
      <w:r w:rsidRPr="005D57C7">
        <w:rPr>
          <w:rFonts w:ascii="Times New Roman" w:hAnsi="Times New Roman"/>
          <w:sz w:val="22"/>
          <w:szCs w:val="22"/>
        </w:rPr>
        <w:t xml:space="preserve">1.125. De totaal aftrekbare kosten zijn dan </w:t>
      </w:r>
      <w:r w:rsidR="00EE5A76">
        <w:rPr>
          <w:rFonts w:ascii="Times New Roman" w:hAnsi="Times New Roman"/>
          <w:sz w:val="22"/>
          <w:szCs w:val="22"/>
        </w:rPr>
        <w:t>€ </w:t>
      </w:r>
      <w:r w:rsidRPr="005D57C7">
        <w:rPr>
          <w:rFonts w:ascii="Times New Roman" w:hAnsi="Times New Roman"/>
          <w:sz w:val="22"/>
          <w:szCs w:val="22"/>
        </w:rPr>
        <w:t xml:space="preserve">10.900 als rente eigenwoningschuld en </w:t>
      </w:r>
      <w:r w:rsidR="00EE5A76">
        <w:rPr>
          <w:rFonts w:ascii="Times New Roman" w:hAnsi="Times New Roman"/>
          <w:sz w:val="22"/>
          <w:szCs w:val="22"/>
        </w:rPr>
        <w:t>€ </w:t>
      </w:r>
      <w:r w:rsidRPr="005D57C7">
        <w:rPr>
          <w:rFonts w:ascii="Times New Roman" w:hAnsi="Times New Roman"/>
          <w:sz w:val="22"/>
          <w:szCs w:val="22"/>
        </w:rPr>
        <w:t>1.125 kosten ter verkrijging van de eigenwoningschuld.</w:t>
      </w:r>
    </w:p>
    <w:p w14:paraId="21A719E2" w14:textId="22B33A81" w:rsidR="005D57C7" w:rsidRPr="005D57C7" w:rsidRDefault="00EE5A76" w:rsidP="0045534B">
      <w:pPr>
        <w:pStyle w:val="Tekstzonderopmaak"/>
        <w:numPr>
          <w:ilvl w:val="0"/>
          <w:numId w:val="198"/>
        </w:numPr>
        <w:tabs>
          <w:tab w:val="left" w:pos="567"/>
        </w:tabs>
        <w:ind w:left="360"/>
        <w:rPr>
          <w:rFonts w:ascii="Times New Roman" w:hAnsi="Times New Roman"/>
          <w:sz w:val="22"/>
          <w:szCs w:val="22"/>
        </w:rPr>
      </w:pPr>
      <w:r>
        <w:rPr>
          <w:rFonts w:ascii="Times New Roman" w:hAnsi="Times New Roman"/>
          <w:sz w:val="22"/>
          <w:szCs w:val="22"/>
        </w:rPr>
        <w:t>€ </w:t>
      </w:r>
      <w:r w:rsidR="005D57C7" w:rsidRPr="005D57C7">
        <w:rPr>
          <w:rFonts w:ascii="Times New Roman" w:hAnsi="Times New Roman"/>
          <w:sz w:val="22"/>
          <w:szCs w:val="22"/>
        </w:rPr>
        <w:t xml:space="preserve">15.000 is besteed aan de aankoop van een auto. Dit is een schuld dat behoort tot de rendementsgrondslag (box </w:t>
      </w:r>
      <w:r>
        <w:rPr>
          <w:rFonts w:ascii="Times New Roman" w:hAnsi="Times New Roman"/>
          <w:sz w:val="22"/>
          <w:szCs w:val="22"/>
        </w:rPr>
        <w:t>3</w:t>
      </w:r>
      <w:r w:rsidR="005D57C7" w:rsidRPr="005D57C7">
        <w:rPr>
          <w:rFonts w:ascii="Times New Roman" w:hAnsi="Times New Roman"/>
          <w:sz w:val="22"/>
          <w:szCs w:val="22"/>
        </w:rPr>
        <w:t>).</w:t>
      </w:r>
    </w:p>
    <w:p w14:paraId="2298AF0C" w14:textId="77777777" w:rsidR="005D57C7" w:rsidRPr="005D57C7" w:rsidRDefault="005D57C7" w:rsidP="0045534B">
      <w:pPr>
        <w:pStyle w:val="Tekstzonderopmaak"/>
        <w:tabs>
          <w:tab w:val="left" w:pos="567"/>
        </w:tabs>
        <w:rPr>
          <w:rFonts w:ascii="Times New Roman" w:hAnsi="Times New Roman"/>
          <w:sz w:val="22"/>
          <w:szCs w:val="22"/>
        </w:rPr>
      </w:pPr>
    </w:p>
    <w:p w14:paraId="5E48318D" w14:textId="77777777" w:rsidR="0045534B" w:rsidRPr="0045534B" w:rsidRDefault="005D57C7" w:rsidP="005D57C7">
      <w:pPr>
        <w:pStyle w:val="Tekstzonderopmaak"/>
        <w:tabs>
          <w:tab w:val="left" w:pos="567"/>
        </w:tabs>
        <w:rPr>
          <w:rFonts w:ascii="Times New Roman" w:hAnsi="Times New Roman"/>
          <w:b/>
          <w:bCs/>
          <w:sz w:val="22"/>
          <w:szCs w:val="22"/>
        </w:rPr>
      </w:pPr>
      <w:r w:rsidRPr="0045534B">
        <w:rPr>
          <w:rFonts w:ascii="Times New Roman" w:hAnsi="Times New Roman"/>
          <w:b/>
          <w:bCs/>
          <w:sz w:val="22"/>
          <w:szCs w:val="22"/>
        </w:rPr>
        <w:t>Opgave 14.13</w:t>
      </w:r>
    </w:p>
    <w:p w14:paraId="56802C76" w14:textId="625B64AE" w:rsidR="005D57C7" w:rsidRPr="005D57C7" w:rsidRDefault="005D57C7" w:rsidP="005D57C7">
      <w:pPr>
        <w:pStyle w:val="Tekstzonderopmaak"/>
        <w:tabs>
          <w:tab w:val="left" w:pos="567"/>
        </w:tabs>
        <w:rPr>
          <w:rFonts w:ascii="Times New Roman" w:hAnsi="Times New Roman"/>
          <w:sz w:val="22"/>
          <w:szCs w:val="22"/>
        </w:rPr>
      </w:pPr>
      <w:r w:rsidRPr="005D57C7">
        <w:rPr>
          <w:rFonts w:ascii="Times New Roman" w:hAnsi="Times New Roman"/>
          <w:sz w:val="22"/>
          <w:szCs w:val="22"/>
        </w:rPr>
        <w:t xml:space="preserve">Per vermogensbestanddeel is aangegeven of dit tot de grondslag van box </w:t>
      </w:r>
      <w:r w:rsidR="00EE5A76">
        <w:rPr>
          <w:rFonts w:ascii="Times New Roman" w:hAnsi="Times New Roman"/>
          <w:sz w:val="22"/>
          <w:szCs w:val="22"/>
        </w:rPr>
        <w:t>3</w:t>
      </w:r>
      <w:r w:rsidRPr="005D57C7">
        <w:rPr>
          <w:rFonts w:ascii="Times New Roman" w:hAnsi="Times New Roman"/>
          <w:sz w:val="22"/>
          <w:szCs w:val="22"/>
        </w:rPr>
        <w:t xml:space="preserve"> behoort en zo ja voor welke waarde.</w:t>
      </w:r>
    </w:p>
    <w:p w14:paraId="0E368130" w14:textId="11437B60" w:rsidR="005D57C7" w:rsidRPr="005D57C7" w:rsidRDefault="005D57C7" w:rsidP="00BA2630">
      <w:pPr>
        <w:pStyle w:val="Tekstzonderopmaak"/>
        <w:numPr>
          <w:ilvl w:val="0"/>
          <w:numId w:val="199"/>
        </w:numPr>
        <w:tabs>
          <w:tab w:val="left" w:pos="567"/>
        </w:tabs>
        <w:rPr>
          <w:rFonts w:ascii="Times New Roman" w:hAnsi="Times New Roman"/>
          <w:sz w:val="22"/>
          <w:szCs w:val="22"/>
        </w:rPr>
      </w:pPr>
      <w:r w:rsidRPr="005D57C7">
        <w:rPr>
          <w:rFonts w:ascii="Times New Roman" w:hAnsi="Times New Roman"/>
          <w:sz w:val="22"/>
          <w:szCs w:val="22"/>
        </w:rPr>
        <w:t xml:space="preserve">De eigen woning met de eigenwoningschuld behoren tot box </w:t>
      </w:r>
      <w:r w:rsidR="00EE5A76">
        <w:rPr>
          <w:rFonts w:ascii="Times New Roman" w:hAnsi="Times New Roman"/>
          <w:sz w:val="22"/>
          <w:szCs w:val="22"/>
        </w:rPr>
        <w:t>1</w:t>
      </w:r>
      <w:r w:rsidRPr="005D57C7">
        <w:rPr>
          <w:rFonts w:ascii="Times New Roman" w:hAnsi="Times New Roman"/>
          <w:sz w:val="22"/>
          <w:szCs w:val="22"/>
        </w:rPr>
        <w:t xml:space="preserve">. </w:t>
      </w:r>
    </w:p>
    <w:p w14:paraId="5C06CB81" w14:textId="2055C478" w:rsidR="005D57C7" w:rsidRPr="005D57C7" w:rsidRDefault="005D57C7" w:rsidP="00BA2630">
      <w:pPr>
        <w:pStyle w:val="Tekstzonderopmaak"/>
        <w:numPr>
          <w:ilvl w:val="0"/>
          <w:numId w:val="199"/>
        </w:numPr>
        <w:tabs>
          <w:tab w:val="left" w:pos="567"/>
        </w:tabs>
        <w:rPr>
          <w:rFonts w:ascii="Times New Roman" w:hAnsi="Times New Roman"/>
          <w:sz w:val="22"/>
          <w:szCs w:val="22"/>
        </w:rPr>
      </w:pPr>
      <w:r w:rsidRPr="005D57C7">
        <w:rPr>
          <w:rFonts w:ascii="Times New Roman" w:hAnsi="Times New Roman"/>
          <w:sz w:val="22"/>
          <w:szCs w:val="22"/>
        </w:rPr>
        <w:t xml:space="preserve">De verbouwde garage tot werkplaats behoort tot box </w:t>
      </w:r>
      <w:r w:rsidR="00EE5A76">
        <w:rPr>
          <w:rFonts w:ascii="Times New Roman" w:hAnsi="Times New Roman"/>
          <w:sz w:val="22"/>
          <w:szCs w:val="22"/>
        </w:rPr>
        <w:t>1</w:t>
      </w:r>
      <w:r w:rsidRPr="005D57C7">
        <w:rPr>
          <w:rFonts w:ascii="Times New Roman" w:hAnsi="Times New Roman"/>
          <w:sz w:val="22"/>
          <w:szCs w:val="22"/>
        </w:rPr>
        <w:t xml:space="preserve">. </w:t>
      </w:r>
    </w:p>
    <w:p w14:paraId="0BB9EF21" w14:textId="3F061BA6" w:rsidR="005D57C7" w:rsidRPr="005D57C7" w:rsidRDefault="005D57C7" w:rsidP="00BA2630">
      <w:pPr>
        <w:pStyle w:val="Tekstzonderopmaak"/>
        <w:numPr>
          <w:ilvl w:val="0"/>
          <w:numId w:val="199"/>
        </w:numPr>
        <w:tabs>
          <w:tab w:val="left" w:pos="567"/>
        </w:tabs>
        <w:rPr>
          <w:rFonts w:ascii="Times New Roman" w:hAnsi="Times New Roman"/>
          <w:sz w:val="22"/>
          <w:szCs w:val="22"/>
        </w:rPr>
      </w:pPr>
      <w:r w:rsidRPr="005D57C7">
        <w:rPr>
          <w:rFonts w:ascii="Times New Roman" w:hAnsi="Times New Roman"/>
          <w:sz w:val="22"/>
          <w:szCs w:val="22"/>
        </w:rPr>
        <w:t xml:space="preserve">De vakantiewoning behoort tot box </w:t>
      </w:r>
      <w:r w:rsidR="00EE5A76">
        <w:rPr>
          <w:rFonts w:ascii="Times New Roman" w:hAnsi="Times New Roman"/>
          <w:sz w:val="22"/>
          <w:szCs w:val="22"/>
        </w:rPr>
        <w:t>3</w:t>
      </w:r>
      <w:r w:rsidRPr="005D57C7">
        <w:rPr>
          <w:rFonts w:ascii="Times New Roman" w:hAnsi="Times New Roman"/>
          <w:sz w:val="22"/>
          <w:szCs w:val="22"/>
        </w:rPr>
        <w:t xml:space="preserve"> voor een waarde van </w:t>
      </w:r>
      <w:r w:rsidR="00EE5A76">
        <w:rPr>
          <w:rFonts w:ascii="Times New Roman" w:hAnsi="Times New Roman"/>
          <w:sz w:val="22"/>
          <w:szCs w:val="22"/>
        </w:rPr>
        <w:t>€ </w:t>
      </w:r>
      <w:r w:rsidRPr="005D57C7">
        <w:rPr>
          <w:rFonts w:ascii="Times New Roman" w:hAnsi="Times New Roman"/>
          <w:sz w:val="22"/>
          <w:szCs w:val="22"/>
        </w:rPr>
        <w:t xml:space="preserve">70.000. Ook de lening voor de financiering van de vakantiewoning behoort tot box </w:t>
      </w:r>
      <w:r w:rsidR="00EE5A76">
        <w:rPr>
          <w:rFonts w:ascii="Times New Roman" w:hAnsi="Times New Roman"/>
          <w:sz w:val="22"/>
          <w:szCs w:val="22"/>
        </w:rPr>
        <w:t>3</w:t>
      </w:r>
      <w:r w:rsidRPr="005D57C7">
        <w:rPr>
          <w:rFonts w:ascii="Times New Roman" w:hAnsi="Times New Roman"/>
          <w:sz w:val="22"/>
          <w:szCs w:val="22"/>
        </w:rPr>
        <w:t xml:space="preserve"> voor een waarde van </w:t>
      </w:r>
      <w:r w:rsidR="00EE5A76">
        <w:rPr>
          <w:rFonts w:ascii="Times New Roman" w:hAnsi="Times New Roman"/>
          <w:sz w:val="22"/>
          <w:szCs w:val="22"/>
        </w:rPr>
        <w:t>€ </w:t>
      </w:r>
      <w:r w:rsidRPr="005D57C7">
        <w:rPr>
          <w:rFonts w:ascii="Times New Roman" w:hAnsi="Times New Roman"/>
          <w:sz w:val="22"/>
          <w:szCs w:val="22"/>
        </w:rPr>
        <w:t xml:space="preserve">60.000*). </w:t>
      </w:r>
    </w:p>
    <w:p w14:paraId="7717819A" w14:textId="3145E2D5" w:rsidR="005D57C7" w:rsidRPr="005D57C7" w:rsidRDefault="005D57C7" w:rsidP="00BA2630">
      <w:pPr>
        <w:pStyle w:val="Tekstzonderopmaak"/>
        <w:numPr>
          <w:ilvl w:val="0"/>
          <w:numId w:val="199"/>
        </w:numPr>
        <w:tabs>
          <w:tab w:val="left" w:pos="567"/>
        </w:tabs>
        <w:rPr>
          <w:rFonts w:ascii="Times New Roman" w:hAnsi="Times New Roman"/>
          <w:sz w:val="22"/>
          <w:szCs w:val="22"/>
        </w:rPr>
      </w:pPr>
      <w:r w:rsidRPr="005D57C7">
        <w:rPr>
          <w:rFonts w:ascii="Times New Roman" w:hAnsi="Times New Roman"/>
          <w:sz w:val="22"/>
          <w:szCs w:val="22"/>
        </w:rPr>
        <w:t xml:space="preserve">De Peugeot zakenauto behoort tot de grondslag van box </w:t>
      </w:r>
      <w:r w:rsidR="00EE5A76">
        <w:rPr>
          <w:rFonts w:ascii="Times New Roman" w:hAnsi="Times New Roman"/>
          <w:sz w:val="22"/>
          <w:szCs w:val="22"/>
        </w:rPr>
        <w:t>1</w:t>
      </w:r>
      <w:r w:rsidRPr="005D57C7">
        <w:rPr>
          <w:rFonts w:ascii="Times New Roman" w:hAnsi="Times New Roman"/>
          <w:sz w:val="22"/>
          <w:szCs w:val="22"/>
        </w:rPr>
        <w:t xml:space="preserve">. </w:t>
      </w:r>
    </w:p>
    <w:p w14:paraId="5BD3EF20" w14:textId="16A11BE1" w:rsidR="005D57C7" w:rsidRPr="005D57C7" w:rsidRDefault="005D57C7" w:rsidP="00BA2630">
      <w:pPr>
        <w:pStyle w:val="Tekstzonderopmaak"/>
        <w:numPr>
          <w:ilvl w:val="0"/>
          <w:numId w:val="199"/>
        </w:numPr>
        <w:tabs>
          <w:tab w:val="left" w:pos="567"/>
        </w:tabs>
        <w:rPr>
          <w:rFonts w:ascii="Times New Roman" w:hAnsi="Times New Roman"/>
          <w:sz w:val="22"/>
          <w:szCs w:val="22"/>
        </w:rPr>
      </w:pPr>
      <w:r w:rsidRPr="005D57C7">
        <w:rPr>
          <w:rFonts w:ascii="Times New Roman" w:hAnsi="Times New Roman"/>
          <w:sz w:val="22"/>
          <w:szCs w:val="22"/>
        </w:rPr>
        <w:t xml:space="preserve">De Citroën behoort niet tot de rendementsgrondslag (is geen bezit in box </w:t>
      </w:r>
      <w:r w:rsidR="00EE5A76">
        <w:rPr>
          <w:rFonts w:ascii="Times New Roman" w:hAnsi="Times New Roman"/>
          <w:sz w:val="22"/>
          <w:szCs w:val="22"/>
        </w:rPr>
        <w:t>3</w:t>
      </w:r>
      <w:r w:rsidRPr="005D57C7">
        <w:rPr>
          <w:rFonts w:ascii="Times New Roman" w:hAnsi="Times New Roman"/>
          <w:sz w:val="22"/>
          <w:szCs w:val="22"/>
        </w:rPr>
        <w:t xml:space="preserve">). </w:t>
      </w:r>
    </w:p>
    <w:p w14:paraId="6C8973F7" w14:textId="611BE596" w:rsidR="005D57C7" w:rsidRPr="005D57C7" w:rsidRDefault="005D57C7" w:rsidP="00BA2630">
      <w:pPr>
        <w:pStyle w:val="Tekstzonderopmaak"/>
        <w:numPr>
          <w:ilvl w:val="0"/>
          <w:numId w:val="199"/>
        </w:numPr>
        <w:tabs>
          <w:tab w:val="left" w:pos="567"/>
        </w:tabs>
        <w:rPr>
          <w:rFonts w:ascii="Times New Roman" w:hAnsi="Times New Roman"/>
          <w:sz w:val="22"/>
          <w:szCs w:val="22"/>
        </w:rPr>
      </w:pPr>
      <w:r w:rsidRPr="005D57C7">
        <w:rPr>
          <w:rFonts w:ascii="Times New Roman" w:hAnsi="Times New Roman"/>
          <w:sz w:val="22"/>
          <w:szCs w:val="22"/>
        </w:rPr>
        <w:t xml:space="preserve">De 6% lening voor de aanschaf van de Citroën behoort tot de grondslag van box </w:t>
      </w:r>
      <w:r w:rsidR="00EE5A76">
        <w:rPr>
          <w:rFonts w:ascii="Times New Roman" w:hAnsi="Times New Roman"/>
          <w:sz w:val="22"/>
          <w:szCs w:val="22"/>
        </w:rPr>
        <w:t>3</w:t>
      </w:r>
      <w:r w:rsidRPr="005D57C7">
        <w:rPr>
          <w:rFonts w:ascii="Times New Roman" w:hAnsi="Times New Roman"/>
          <w:sz w:val="22"/>
          <w:szCs w:val="22"/>
        </w:rPr>
        <w:t xml:space="preserve"> voor een waarde van </w:t>
      </w:r>
      <w:r w:rsidR="00EE5A76">
        <w:rPr>
          <w:rFonts w:ascii="Times New Roman" w:hAnsi="Times New Roman"/>
          <w:sz w:val="22"/>
          <w:szCs w:val="22"/>
        </w:rPr>
        <w:t>€ </w:t>
      </w:r>
      <w:r w:rsidRPr="005D57C7">
        <w:rPr>
          <w:rFonts w:ascii="Times New Roman" w:hAnsi="Times New Roman"/>
          <w:sz w:val="22"/>
          <w:szCs w:val="22"/>
        </w:rPr>
        <w:t xml:space="preserve">25.000*). </w:t>
      </w:r>
    </w:p>
    <w:p w14:paraId="7032C6A9" w14:textId="0F591374" w:rsidR="005D57C7" w:rsidRPr="005D57C7" w:rsidRDefault="005D57C7" w:rsidP="00BA2630">
      <w:pPr>
        <w:pStyle w:val="Tekstzonderopmaak"/>
        <w:numPr>
          <w:ilvl w:val="0"/>
          <w:numId w:val="199"/>
        </w:numPr>
        <w:tabs>
          <w:tab w:val="left" w:pos="567"/>
        </w:tabs>
        <w:rPr>
          <w:rFonts w:ascii="Times New Roman" w:hAnsi="Times New Roman"/>
          <w:sz w:val="22"/>
          <w:szCs w:val="22"/>
        </w:rPr>
      </w:pPr>
      <w:r w:rsidRPr="005D57C7">
        <w:rPr>
          <w:rFonts w:ascii="Times New Roman" w:hAnsi="Times New Roman"/>
          <w:sz w:val="22"/>
          <w:szCs w:val="22"/>
        </w:rPr>
        <w:t xml:space="preserve">De inboedel behoort niet tot de waarde van box </w:t>
      </w:r>
      <w:r w:rsidR="00EE5A76">
        <w:rPr>
          <w:rFonts w:ascii="Times New Roman" w:hAnsi="Times New Roman"/>
          <w:sz w:val="22"/>
          <w:szCs w:val="22"/>
        </w:rPr>
        <w:t>3</w:t>
      </w:r>
      <w:r w:rsidRPr="005D57C7">
        <w:rPr>
          <w:rFonts w:ascii="Times New Roman" w:hAnsi="Times New Roman"/>
          <w:sz w:val="22"/>
          <w:szCs w:val="22"/>
        </w:rPr>
        <w:t xml:space="preserve">. </w:t>
      </w:r>
    </w:p>
    <w:p w14:paraId="66FC2C04" w14:textId="6849B507" w:rsidR="005D57C7" w:rsidRPr="005D57C7" w:rsidRDefault="005D57C7" w:rsidP="00BA2630">
      <w:pPr>
        <w:pStyle w:val="Tekstzonderopmaak"/>
        <w:numPr>
          <w:ilvl w:val="0"/>
          <w:numId w:val="199"/>
        </w:numPr>
        <w:tabs>
          <w:tab w:val="left" w:pos="567"/>
        </w:tabs>
        <w:rPr>
          <w:rFonts w:ascii="Times New Roman" w:hAnsi="Times New Roman"/>
          <w:sz w:val="22"/>
          <w:szCs w:val="22"/>
        </w:rPr>
      </w:pPr>
      <w:r w:rsidRPr="005D57C7">
        <w:rPr>
          <w:rFonts w:ascii="Times New Roman" w:hAnsi="Times New Roman"/>
          <w:sz w:val="22"/>
          <w:szCs w:val="22"/>
        </w:rPr>
        <w:t xml:space="preserve">De kunstverzameling behoort niet tot de waarde van box </w:t>
      </w:r>
      <w:r w:rsidR="00EE5A76">
        <w:rPr>
          <w:rFonts w:ascii="Times New Roman" w:hAnsi="Times New Roman"/>
          <w:sz w:val="22"/>
          <w:szCs w:val="22"/>
        </w:rPr>
        <w:t>3</w:t>
      </w:r>
      <w:r w:rsidRPr="005D57C7">
        <w:rPr>
          <w:rFonts w:ascii="Times New Roman" w:hAnsi="Times New Roman"/>
          <w:sz w:val="22"/>
          <w:szCs w:val="22"/>
        </w:rPr>
        <w:t xml:space="preserve">. </w:t>
      </w:r>
    </w:p>
    <w:p w14:paraId="73318192" w14:textId="584A7B12" w:rsidR="005D57C7" w:rsidRPr="005D57C7" w:rsidRDefault="005D57C7" w:rsidP="00BA2630">
      <w:pPr>
        <w:pStyle w:val="Tekstzonderopmaak"/>
        <w:numPr>
          <w:ilvl w:val="0"/>
          <w:numId w:val="199"/>
        </w:numPr>
        <w:tabs>
          <w:tab w:val="left" w:pos="567"/>
        </w:tabs>
        <w:rPr>
          <w:rFonts w:ascii="Times New Roman" w:hAnsi="Times New Roman"/>
          <w:sz w:val="22"/>
          <w:szCs w:val="22"/>
        </w:rPr>
      </w:pPr>
      <w:r w:rsidRPr="005D57C7">
        <w:rPr>
          <w:rFonts w:ascii="Times New Roman" w:hAnsi="Times New Roman"/>
          <w:sz w:val="22"/>
          <w:szCs w:val="22"/>
        </w:rPr>
        <w:t xml:space="preserve">Het saldo op de bankrekening behoort tot de grondslag van box </w:t>
      </w:r>
      <w:r w:rsidR="00EE5A76">
        <w:rPr>
          <w:rFonts w:ascii="Times New Roman" w:hAnsi="Times New Roman"/>
          <w:sz w:val="22"/>
          <w:szCs w:val="22"/>
        </w:rPr>
        <w:t>3</w:t>
      </w:r>
      <w:r w:rsidRPr="005D57C7">
        <w:rPr>
          <w:rFonts w:ascii="Times New Roman" w:hAnsi="Times New Roman"/>
          <w:sz w:val="22"/>
          <w:szCs w:val="22"/>
        </w:rPr>
        <w:t xml:space="preserve"> voor een waarde van </w:t>
      </w:r>
      <w:r w:rsidR="00EE5A76">
        <w:rPr>
          <w:rFonts w:ascii="Times New Roman" w:hAnsi="Times New Roman"/>
          <w:sz w:val="22"/>
          <w:szCs w:val="22"/>
        </w:rPr>
        <w:t>€ </w:t>
      </w:r>
      <w:r w:rsidRPr="005D57C7">
        <w:rPr>
          <w:rFonts w:ascii="Times New Roman" w:hAnsi="Times New Roman"/>
          <w:sz w:val="22"/>
          <w:szCs w:val="22"/>
        </w:rPr>
        <w:t xml:space="preserve">3.000. </w:t>
      </w:r>
    </w:p>
    <w:p w14:paraId="4D44C25D" w14:textId="06438E07" w:rsidR="005D57C7" w:rsidRPr="005D57C7" w:rsidRDefault="005D57C7" w:rsidP="00BA2630">
      <w:pPr>
        <w:pStyle w:val="Tekstzonderopmaak"/>
        <w:numPr>
          <w:ilvl w:val="0"/>
          <w:numId w:val="199"/>
        </w:numPr>
        <w:tabs>
          <w:tab w:val="left" w:pos="567"/>
        </w:tabs>
        <w:rPr>
          <w:rFonts w:ascii="Times New Roman" w:hAnsi="Times New Roman"/>
          <w:sz w:val="22"/>
          <w:szCs w:val="22"/>
        </w:rPr>
      </w:pPr>
      <w:r w:rsidRPr="005D57C7">
        <w:rPr>
          <w:rFonts w:ascii="Times New Roman" w:hAnsi="Times New Roman"/>
          <w:sz w:val="22"/>
          <w:szCs w:val="22"/>
        </w:rPr>
        <w:t xml:space="preserve">De effectenrekening behoort tot box </w:t>
      </w:r>
      <w:r w:rsidR="00EE5A76">
        <w:rPr>
          <w:rFonts w:ascii="Times New Roman" w:hAnsi="Times New Roman"/>
          <w:sz w:val="22"/>
          <w:szCs w:val="22"/>
        </w:rPr>
        <w:t>3</w:t>
      </w:r>
      <w:r w:rsidRPr="005D57C7">
        <w:rPr>
          <w:rFonts w:ascii="Times New Roman" w:hAnsi="Times New Roman"/>
          <w:sz w:val="22"/>
          <w:szCs w:val="22"/>
        </w:rPr>
        <w:t xml:space="preserve"> voor een waarde van </w:t>
      </w:r>
      <w:r w:rsidR="00EE5A76">
        <w:rPr>
          <w:rFonts w:ascii="Times New Roman" w:hAnsi="Times New Roman"/>
          <w:sz w:val="22"/>
          <w:szCs w:val="22"/>
        </w:rPr>
        <w:t>€ </w:t>
      </w:r>
      <w:r w:rsidRPr="005D57C7">
        <w:rPr>
          <w:rFonts w:ascii="Times New Roman" w:hAnsi="Times New Roman"/>
          <w:sz w:val="22"/>
          <w:szCs w:val="22"/>
        </w:rPr>
        <w:t xml:space="preserve">10.000. </w:t>
      </w:r>
    </w:p>
    <w:p w14:paraId="61E13B3B" w14:textId="658E5C8E" w:rsidR="005D57C7" w:rsidRPr="005D57C7" w:rsidRDefault="005D57C7" w:rsidP="00BA2630">
      <w:pPr>
        <w:pStyle w:val="Tekstzonderopmaak"/>
        <w:numPr>
          <w:ilvl w:val="0"/>
          <w:numId w:val="199"/>
        </w:numPr>
        <w:tabs>
          <w:tab w:val="left" w:pos="567"/>
        </w:tabs>
        <w:rPr>
          <w:rFonts w:ascii="Times New Roman" w:hAnsi="Times New Roman"/>
          <w:sz w:val="22"/>
          <w:szCs w:val="22"/>
        </w:rPr>
      </w:pPr>
      <w:r w:rsidRPr="005D57C7">
        <w:rPr>
          <w:rFonts w:ascii="Times New Roman" w:hAnsi="Times New Roman"/>
          <w:sz w:val="22"/>
          <w:szCs w:val="22"/>
        </w:rPr>
        <w:t xml:space="preserve">Een vordering op de buurman ter hoogte van </w:t>
      </w:r>
      <w:r w:rsidR="00EE5A76">
        <w:rPr>
          <w:rFonts w:ascii="Times New Roman" w:hAnsi="Times New Roman"/>
          <w:sz w:val="22"/>
          <w:szCs w:val="22"/>
        </w:rPr>
        <w:t>€ </w:t>
      </w:r>
      <w:r w:rsidRPr="005D57C7">
        <w:rPr>
          <w:rFonts w:ascii="Times New Roman" w:hAnsi="Times New Roman"/>
          <w:sz w:val="22"/>
          <w:szCs w:val="22"/>
        </w:rPr>
        <w:t xml:space="preserve">5.000. </w:t>
      </w:r>
    </w:p>
    <w:p w14:paraId="18AA3149" w14:textId="52B5F57D" w:rsidR="005D57C7" w:rsidRPr="005D57C7" w:rsidRDefault="005D57C7" w:rsidP="00BA2630">
      <w:pPr>
        <w:pStyle w:val="Tekstzonderopmaak"/>
        <w:numPr>
          <w:ilvl w:val="0"/>
          <w:numId w:val="199"/>
        </w:numPr>
        <w:tabs>
          <w:tab w:val="left" w:pos="567"/>
        </w:tabs>
        <w:rPr>
          <w:rFonts w:ascii="Times New Roman" w:hAnsi="Times New Roman"/>
          <w:sz w:val="22"/>
          <w:szCs w:val="22"/>
        </w:rPr>
      </w:pPr>
      <w:r w:rsidRPr="005D57C7">
        <w:rPr>
          <w:rFonts w:ascii="Times New Roman" w:hAnsi="Times New Roman"/>
          <w:sz w:val="22"/>
          <w:szCs w:val="22"/>
        </w:rPr>
        <w:t xml:space="preserve">De sieraden van zijn vrouw </w:t>
      </w:r>
      <w:proofErr w:type="spellStart"/>
      <w:r w:rsidRPr="005D57C7">
        <w:rPr>
          <w:rFonts w:ascii="Times New Roman" w:hAnsi="Times New Roman"/>
          <w:sz w:val="22"/>
          <w:szCs w:val="22"/>
        </w:rPr>
        <w:t>Sjanie</w:t>
      </w:r>
      <w:proofErr w:type="spellEnd"/>
      <w:r w:rsidRPr="005D57C7">
        <w:rPr>
          <w:rFonts w:ascii="Times New Roman" w:hAnsi="Times New Roman"/>
          <w:sz w:val="22"/>
          <w:szCs w:val="22"/>
        </w:rPr>
        <w:t xml:space="preserve"> behoren niet tot de grondslag van box </w:t>
      </w:r>
      <w:r w:rsidR="00EE5A76">
        <w:rPr>
          <w:rFonts w:ascii="Times New Roman" w:hAnsi="Times New Roman"/>
          <w:sz w:val="22"/>
          <w:szCs w:val="22"/>
        </w:rPr>
        <w:t>3</w:t>
      </w:r>
      <w:r w:rsidRPr="005D57C7">
        <w:rPr>
          <w:rFonts w:ascii="Times New Roman" w:hAnsi="Times New Roman"/>
          <w:sz w:val="22"/>
          <w:szCs w:val="22"/>
        </w:rPr>
        <w:t>.</w:t>
      </w:r>
    </w:p>
    <w:p w14:paraId="543171BE" w14:textId="0E0631DD" w:rsidR="005D57C7" w:rsidRPr="005D57C7" w:rsidRDefault="005D57C7" w:rsidP="005D57C7">
      <w:pPr>
        <w:pStyle w:val="Tekstzonderopmaak"/>
        <w:tabs>
          <w:tab w:val="left" w:pos="567"/>
        </w:tabs>
        <w:rPr>
          <w:rFonts w:ascii="Times New Roman" w:hAnsi="Times New Roman"/>
          <w:sz w:val="22"/>
          <w:szCs w:val="22"/>
        </w:rPr>
      </w:pPr>
      <w:r w:rsidRPr="005D57C7">
        <w:rPr>
          <w:rFonts w:ascii="Times New Roman" w:hAnsi="Times New Roman"/>
          <w:sz w:val="22"/>
          <w:szCs w:val="22"/>
        </w:rPr>
        <w:t xml:space="preserve">*) </w:t>
      </w:r>
      <w:r w:rsidR="00EE5A76">
        <w:rPr>
          <w:rFonts w:ascii="Times New Roman" w:hAnsi="Times New Roman"/>
          <w:sz w:val="22"/>
          <w:szCs w:val="22"/>
        </w:rPr>
        <w:t>G</w:t>
      </w:r>
      <w:r w:rsidRPr="005D57C7">
        <w:rPr>
          <w:rFonts w:ascii="Times New Roman" w:hAnsi="Times New Roman"/>
          <w:sz w:val="22"/>
          <w:szCs w:val="22"/>
        </w:rPr>
        <w:t xml:space="preserve">ezamenlijk onder een aftrek van </w:t>
      </w:r>
      <w:r w:rsidR="00EE5A76">
        <w:rPr>
          <w:rFonts w:ascii="Times New Roman" w:hAnsi="Times New Roman"/>
          <w:sz w:val="22"/>
          <w:szCs w:val="22"/>
        </w:rPr>
        <w:t>€ </w:t>
      </w:r>
      <w:r w:rsidRPr="005D57C7">
        <w:rPr>
          <w:rFonts w:ascii="Times New Roman" w:hAnsi="Times New Roman"/>
          <w:sz w:val="22"/>
          <w:szCs w:val="22"/>
        </w:rPr>
        <w:t>7.600</w:t>
      </w:r>
      <w:r w:rsidR="00EE5A76">
        <w:rPr>
          <w:rFonts w:ascii="Times New Roman" w:hAnsi="Times New Roman"/>
          <w:sz w:val="22"/>
          <w:szCs w:val="22"/>
        </w:rPr>
        <w:t xml:space="preserve"> (a</w:t>
      </w:r>
      <w:r w:rsidRPr="005D57C7">
        <w:rPr>
          <w:rFonts w:ascii="Times New Roman" w:hAnsi="Times New Roman"/>
          <w:sz w:val="22"/>
          <w:szCs w:val="22"/>
        </w:rPr>
        <w:t xml:space="preserve">rt. 5.3 </w:t>
      </w:r>
      <w:r w:rsidR="00EE5A76">
        <w:rPr>
          <w:rFonts w:ascii="Times New Roman" w:hAnsi="Times New Roman"/>
          <w:sz w:val="22"/>
          <w:szCs w:val="22"/>
        </w:rPr>
        <w:t xml:space="preserve">Wet </w:t>
      </w:r>
      <w:r w:rsidRPr="005D57C7">
        <w:rPr>
          <w:rFonts w:ascii="Times New Roman" w:hAnsi="Times New Roman"/>
          <w:sz w:val="22"/>
          <w:szCs w:val="22"/>
        </w:rPr>
        <w:t>IB</w:t>
      </w:r>
      <w:r w:rsidR="00EE5A76">
        <w:rPr>
          <w:rFonts w:ascii="Times New Roman" w:hAnsi="Times New Roman"/>
          <w:sz w:val="22"/>
          <w:szCs w:val="22"/>
        </w:rPr>
        <w:t>).</w:t>
      </w:r>
    </w:p>
    <w:p w14:paraId="07E57705" w14:textId="77777777" w:rsidR="005D57C7" w:rsidRPr="005D57C7" w:rsidRDefault="005D57C7" w:rsidP="005D57C7">
      <w:pPr>
        <w:pStyle w:val="Tekstzonderopmaak"/>
        <w:tabs>
          <w:tab w:val="left" w:pos="567"/>
        </w:tabs>
        <w:rPr>
          <w:rFonts w:ascii="Times New Roman" w:hAnsi="Times New Roman"/>
          <w:sz w:val="22"/>
          <w:szCs w:val="22"/>
        </w:rPr>
      </w:pPr>
      <w:r w:rsidRPr="005D57C7">
        <w:rPr>
          <w:rFonts w:ascii="Times New Roman" w:hAnsi="Times New Roman"/>
          <w:sz w:val="22"/>
          <w:szCs w:val="22"/>
        </w:rPr>
        <w:tab/>
      </w:r>
    </w:p>
    <w:p w14:paraId="0913AB00" w14:textId="77777777" w:rsidR="005D57C7" w:rsidRPr="00BA2630" w:rsidRDefault="005D57C7" w:rsidP="005D57C7">
      <w:pPr>
        <w:pStyle w:val="Tekstzonderopmaak"/>
        <w:tabs>
          <w:tab w:val="left" w:pos="567"/>
        </w:tabs>
        <w:rPr>
          <w:rFonts w:ascii="Times New Roman" w:hAnsi="Times New Roman"/>
          <w:b/>
          <w:bCs/>
          <w:sz w:val="22"/>
          <w:szCs w:val="22"/>
        </w:rPr>
      </w:pPr>
      <w:r w:rsidRPr="00BA2630">
        <w:rPr>
          <w:rFonts w:ascii="Times New Roman" w:hAnsi="Times New Roman"/>
          <w:b/>
          <w:bCs/>
          <w:sz w:val="22"/>
          <w:szCs w:val="22"/>
        </w:rPr>
        <w:t>Opgave 14 .14</w:t>
      </w:r>
      <w:r w:rsidRPr="00BA2630">
        <w:rPr>
          <w:rFonts w:ascii="Times New Roman" w:hAnsi="Times New Roman"/>
          <w:b/>
          <w:bCs/>
          <w:sz w:val="22"/>
          <w:szCs w:val="22"/>
        </w:rPr>
        <w:tab/>
      </w:r>
      <w:r w:rsidRPr="00BA2630">
        <w:rPr>
          <w:rFonts w:ascii="Times New Roman" w:hAnsi="Times New Roman"/>
          <w:b/>
          <w:bCs/>
          <w:sz w:val="22"/>
          <w:szCs w:val="22"/>
        </w:rPr>
        <w:tab/>
        <w:t xml:space="preserve"> </w:t>
      </w:r>
    </w:p>
    <w:p w14:paraId="5293CA9C" w14:textId="77777777" w:rsidR="005D57C7" w:rsidRPr="005D57C7" w:rsidRDefault="005D57C7" w:rsidP="00BA2630">
      <w:pPr>
        <w:pStyle w:val="Tekstzonderopmaak"/>
        <w:numPr>
          <w:ilvl w:val="0"/>
          <w:numId w:val="200"/>
        </w:numPr>
        <w:tabs>
          <w:tab w:val="left" w:pos="567"/>
        </w:tabs>
        <w:ind w:left="360"/>
        <w:rPr>
          <w:rFonts w:ascii="Times New Roman" w:hAnsi="Times New Roman"/>
          <w:sz w:val="22"/>
          <w:szCs w:val="22"/>
        </w:rPr>
      </w:pPr>
      <w:r w:rsidRPr="005D57C7">
        <w:rPr>
          <w:rFonts w:ascii="Times New Roman" w:hAnsi="Times New Roman"/>
          <w:sz w:val="22"/>
          <w:szCs w:val="22"/>
        </w:rPr>
        <w:t xml:space="preserve">Nee, de kosten van de opleiding PDB, MBA en SPD zijn aan te merken als gerichte vrijgestelde vergoedingen, waarover in het kader van de werkkostenregeling geen loonheffing is afgedragen. Daarmee is de terugbetalingsverplichting ook geen negatief loon.  </w:t>
      </w:r>
    </w:p>
    <w:p w14:paraId="7E6D7224" w14:textId="77777777" w:rsidR="005D57C7" w:rsidRPr="005D57C7" w:rsidRDefault="005D57C7" w:rsidP="00BA2630">
      <w:pPr>
        <w:pStyle w:val="Tekstzonderopmaak"/>
        <w:numPr>
          <w:ilvl w:val="0"/>
          <w:numId w:val="200"/>
        </w:numPr>
        <w:tabs>
          <w:tab w:val="left" w:pos="567"/>
        </w:tabs>
        <w:ind w:left="360"/>
        <w:rPr>
          <w:rFonts w:ascii="Times New Roman" w:hAnsi="Times New Roman"/>
          <w:sz w:val="22"/>
          <w:szCs w:val="22"/>
        </w:rPr>
      </w:pPr>
      <w:r w:rsidRPr="005D57C7">
        <w:rPr>
          <w:rFonts w:ascii="Times New Roman" w:hAnsi="Times New Roman"/>
          <w:sz w:val="22"/>
          <w:szCs w:val="22"/>
        </w:rPr>
        <w:t xml:space="preserve">Nee, mits de vergoeding aan Corné in het jaar van de terugbetaling onvoorwaardelijk is toegezegd. Dan is ook voor de nieuwe werkgever Vof Adams sprake van een gerichte vrijstelling. </w:t>
      </w:r>
    </w:p>
    <w:p w14:paraId="48F9E4A1" w14:textId="77777777" w:rsidR="005D57C7" w:rsidRPr="005D57C7" w:rsidRDefault="005D57C7" w:rsidP="00BA2630">
      <w:pPr>
        <w:pStyle w:val="Tekstzonderopmaak"/>
        <w:numPr>
          <w:ilvl w:val="0"/>
          <w:numId w:val="200"/>
        </w:numPr>
        <w:tabs>
          <w:tab w:val="left" w:pos="567"/>
        </w:tabs>
        <w:ind w:left="360"/>
        <w:rPr>
          <w:rFonts w:ascii="Times New Roman" w:hAnsi="Times New Roman"/>
          <w:sz w:val="22"/>
          <w:szCs w:val="22"/>
        </w:rPr>
      </w:pPr>
      <w:r w:rsidRPr="005D57C7">
        <w:rPr>
          <w:rFonts w:ascii="Times New Roman" w:hAnsi="Times New Roman"/>
          <w:sz w:val="22"/>
          <w:szCs w:val="22"/>
        </w:rPr>
        <w:t xml:space="preserve">Nee, ook dan was sprake geweest van een gerichte vrijstelling. </w:t>
      </w:r>
    </w:p>
    <w:p w14:paraId="5B6B4FD5" w14:textId="1EB39732" w:rsidR="005D57C7" w:rsidRPr="005D57C7" w:rsidRDefault="005D57C7" w:rsidP="00BA2630">
      <w:pPr>
        <w:pStyle w:val="Tekstzonderopmaak"/>
        <w:numPr>
          <w:ilvl w:val="0"/>
          <w:numId w:val="200"/>
        </w:numPr>
        <w:tabs>
          <w:tab w:val="left" w:pos="567"/>
        </w:tabs>
        <w:ind w:left="360"/>
        <w:rPr>
          <w:rFonts w:ascii="Times New Roman" w:hAnsi="Times New Roman"/>
          <w:sz w:val="22"/>
          <w:szCs w:val="22"/>
        </w:rPr>
      </w:pPr>
      <w:r w:rsidRPr="005D57C7">
        <w:rPr>
          <w:rFonts w:ascii="Times New Roman" w:hAnsi="Times New Roman"/>
          <w:sz w:val="22"/>
          <w:szCs w:val="22"/>
        </w:rPr>
        <w:lastRenderedPageBreak/>
        <w:t>Als Vof Adams de studieschuld van Corné Peters overneemt</w:t>
      </w:r>
      <w:r w:rsidR="00EE5A76">
        <w:rPr>
          <w:rFonts w:ascii="Times New Roman" w:hAnsi="Times New Roman"/>
          <w:sz w:val="22"/>
          <w:szCs w:val="22"/>
        </w:rPr>
        <w:t>,</w:t>
      </w:r>
      <w:r w:rsidRPr="005D57C7">
        <w:rPr>
          <w:rFonts w:ascii="Times New Roman" w:hAnsi="Times New Roman"/>
          <w:sz w:val="22"/>
          <w:szCs w:val="22"/>
        </w:rPr>
        <w:t xml:space="preserve"> ontvangt hij niets. Er is dan ook geen sprake van een genietingsmoment. </w:t>
      </w:r>
    </w:p>
    <w:p w14:paraId="1189A9C0" w14:textId="77777777" w:rsidR="005D57C7" w:rsidRPr="005D57C7" w:rsidRDefault="005D57C7" w:rsidP="005D57C7">
      <w:pPr>
        <w:pStyle w:val="Tekstzonderopmaak"/>
        <w:tabs>
          <w:tab w:val="left" w:pos="567"/>
        </w:tabs>
        <w:rPr>
          <w:rFonts w:ascii="Times New Roman" w:hAnsi="Times New Roman"/>
          <w:sz w:val="22"/>
          <w:szCs w:val="22"/>
        </w:rPr>
      </w:pPr>
    </w:p>
    <w:p w14:paraId="5CF0E2D0" w14:textId="77777777" w:rsidR="00BA2630" w:rsidRPr="00EE5A76" w:rsidRDefault="005D57C7" w:rsidP="005D57C7">
      <w:pPr>
        <w:pStyle w:val="Tekstzonderopmaak"/>
        <w:tabs>
          <w:tab w:val="left" w:pos="567"/>
        </w:tabs>
        <w:rPr>
          <w:rFonts w:ascii="Times New Roman" w:hAnsi="Times New Roman"/>
          <w:b/>
          <w:bCs/>
          <w:sz w:val="22"/>
          <w:szCs w:val="22"/>
        </w:rPr>
      </w:pPr>
      <w:r w:rsidRPr="00EE5A76">
        <w:rPr>
          <w:rFonts w:ascii="Times New Roman" w:hAnsi="Times New Roman"/>
          <w:b/>
          <w:bCs/>
          <w:sz w:val="22"/>
          <w:szCs w:val="22"/>
        </w:rPr>
        <w:t>Opgave 14.15</w:t>
      </w:r>
    </w:p>
    <w:p w14:paraId="2183AB63" w14:textId="1D4B322E" w:rsidR="005D57C7" w:rsidRPr="005D57C7" w:rsidRDefault="00BA2630" w:rsidP="00BA2630">
      <w:pPr>
        <w:pStyle w:val="Tekstzonderopmaak"/>
        <w:tabs>
          <w:tab w:val="left" w:pos="426"/>
        </w:tabs>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r>
      <w:r w:rsidR="005D57C7" w:rsidRPr="005D57C7">
        <w:rPr>
          <w:rFonts w:ascii="Times New Roman" w:hAnsi="Times New Roman"/>
          <w:sz w:val="22"/>
          <w:szCs w:val="22"/>
        </w:rPr>
        <w:t>De inkomsten eigen woning zijn:</w:t>
      </w:r>
    </w:p>
    <w:p w14:paraId="5352BF98" w14:textId="2EC5031E" w:rsidR="005D57C7" w:rsidRPr="005D57C7" w:rsidRDefault="005D57C7" w:rsidP="00BA2630">
      <w:pPr>
        <w:pStyle w:val="Tekstzonderopmaak"/>
        <w:ind w:left="426"/>
        <w:rPr>
          <w:rFonts w:ascii="Times New Roman" w:hAnsi="Times New Roman"/>
          <w:sz w:val="22"/>
          <w:szCs w:val="22"/>
        </w:rPr>
      </w:pPr>
      <w:r w:rsidRPr="005D57C7">
        <w:rPr>
          <w:rFonts w:ascii="Times New Roman" w:hAnsi="Times New Roman"/>
          <w:sz w:val="22"/>
          <w:szCs w:val="22"/>
        </w:rPr>
        <w:t xml:space="preserve">Het eigenwoningforfait van </w:t>
      </w:r>
      <w:r w:rsidRPr="005D57C7">
        <w:rPr>
          <w:rFonts w:ascii="Times New Roman" w:hAnsi="Times New Roman"/>
          <w:sz w:val="22"/>
          <w:szCs w:val="22"/>
        </w:rPr>
        <w:tab/>
      </w:r>
      <w:r w:rsidRPr="005D57C7">
        <w:rPr>
          <w:rFonts w:ascii="Times New Roman" w:hAnsi="Times New Roman"/>
          <w:sz w:val="22"/>
          <w:szCs w:val="22"/>
        </w:rPr>
        <w:tab/>
      </w:r>
      <w:r w:rsidRPr="005D57C7">
        <w:rPr>
          <w:rFonts w:ascii="Times New Roman" w:hAnsi="Times New Roman"/>
          <w:sz w:val="22"/>
          <w:szCs w:val="22"/>
        </w:rPr>
        <w:tab/>
      </w:r>
      <w:r w:rsidRPr="005D57C7">
        <w:rPr>
          <w:rFonts w:ascii="Times New Roman" w:hAnsi="Times New Roman"/>
          <w:sz w:val="22"/>
          <w:szCs w:val="22"/>
        </w:rPr>
        <w:tab/>
      </w:r>
      <w:r w:rsidRPr="005D57C7">
        <w:rPr>
          <w:rFonts w:ascii="Times New Roman" w:hAnsi="Times New Roman"/>
          <w:sz w:val="22"/>
          <w:szCs w:val="22"/>
        </w:rPr>
        <w:tab/>
      </w:r>
      <w:r w:rsidRPr="005D57C7">
        <w:rPr>
          <w:rFonts w:ascii="Times New Roman" w:hAnsi="Times New Roman"/>
          <w:sz w:val="22"/>
          <w:szCs w:val="22"/>
        </w:rPr>
        <w:tab/>
      </w:r>
      <w:r w:rsidR="00EE5A76">
        <w:rPr>
          <w:rFonts w:ascii="Times New Roman" w:hAnsi="Times New Roman"/>
          <w:sz w:val="22"/>
          <w:szCs w:val="22"/>
        </w:rPr>
        <w:t>€ </w:t>
      </w:r>
      <w:r w:rsidRPr="005D57C7">
        <w:rPr>
          <w:rFonts w:ascii="Times New Roman" w:hAnsi="Times New Roman"/>
          <w:sz w:val="22"/>
          <w:szCs w:val="22"/>
        </w:rPr>
        <w:t>2.400</w:t>
      </w:r>
    </w:p>
    <w:p w14:paraId="288D00C3" w14:textId="6B2A85D0" w:rsidR="005D57C7" w:rsidRPr="005D57C7" w:rsidRDefault="005D57C7" w:rsidP="00BA2630">
      <w:pPr>
        <w:pStyle w:val="Tekstzonderopmaak"/>
        <w:ind w:left="426"/>
        <w:rPr>
          <w:rFonts w:ascii="Times New Roman" w:hAnsi="Times New Roman"/>
          <w:sz w:val="22"/>
          <w:szCs w:val="22"/>
        </w:rPr>
      </w:pPr>
      <w:r w:rsidRPr="005D57C7">
        <w:rPr>
          <w:rFonts w:ascii="Times New Roman" w:hAnsi="Times New Roman"/>
          <w:sz w:val="22"/>
          <w:szCs w:val="22"/>
        </w:rPr>
        <w:t xml:space="preserve">Rente eigenwoningschuld van </w:t>
      </w:r>
      <w:r w:rsidRPr="005D57C7">
        <w:rPr>
          <w:rFonts w:ascii="Times New Roman" w:hAnsi="Times New Roman"/>
          <w:sz w:val="22"/>
          <w:szCs w:val="22"/>
        </w:rPr>
        <w:tab/>
      </w:r>
      <w:r w:rsidRPr="005D57C7">
        <w:rPr>
          <w:rFonts w:ascii="Times New Roman" w:hAnsi="Times New Roman"/>
          <w:sz w:val="22"/>
          <w:szCs w:val="22"/>
        </w:rPr>
        <w:tab/>
      </w:r>
      <w:r w:rsidRPr="005D57C7">
        <w:rPr>
          <w:rFonts w:ascii="Times New Roman" w:hAnsi="Times New Roman"/>
          <w:sz w:val="22"/>
          <w:szCs w:val="22"/>
        </w:rPr>
        <w:tab/>
      </w:r>
      <w:r w:rsidRPr="005D57C7">
        <w:rPr>
          <w:rFonts w:ascii="Times New Roman" w:hAnsi="Times New Roman"/>
          <w:sz w:val="22"/>
          <w:szCs w:val="22"/>
        </w:rPr>
        <w:tab/>
      </w:r>
      <w:r w:rsidRPr="005D57C7">
        <w:rPr>
          <w:rFonts w:ascii="Times New Roman" w:hAnsi="Times New Roman"/>
          <w:sz w:val="22"/>
          <w:szCs w:val="22"/>
        </w:rPr>
        <w:tab/>
      </w:r>
      <w:r w:rsidR="00BA2630">
        <w:rPr>
          <w:rFonts w:ascii="Times New Roman" w:hAnsi="Times New Roman"/>
          <w:sz w:val="22"/>
          <w:szCs w:val="22"/>
        </w:rPr>
        <w:tab/>
      </w:r>
      <w:r w:rsidR="00EE5A76">
        <w:rPr>
          <w:rFonts w:ascii="Times New Roman" w:hAnsi="Times New Roman"/>
          <w:sz w:val="22"/>
          <w:szCs w:val="22"/>
        </w:rPr>
        <w:t>€ </w:t>
      </w:r>
      <w:r w:rsidRPr="005D57C7">
        <w:rPr>
          <w:rFonts w:ascii="Times New Roman" w:hAnsi="Times New Roman"/>
          <w:sz w:val="22"/>
          <w:szCs w:val="22"/>
        </w:rPr>
        <w:t xml:space="preserve">1.200 – </w:t>
      </w:r>
    </w:p>
    <w:p w14:paraId="44630AD0" w14:textId="6ABC1D92" w:rsidR="005D57C7" w:rsidRPr="005D57C7" w:rsidRDefault="005D57C7" w:rsidP="00BA2630">
      <w:pPr>
        <w:pStyle w:val="Tekstzonderopmaak"/>
        <w:ind w:left="426"/>
        <w:rPr>
          <w:rFonts w:ascii="Times New Roman" w:hAnsi="Times New Roman"/>
          <w:sz w:val="22"/>
          <w:szCs w:val="22"/>
        </w:rPr>
      </w:pPr>
      <w:r w:rsidRPr="005D57C7">
        <w:rPr>
          <w:rFonts w:ascii="Times New Roman" w:hAnsi="Times New Roman"/>
          <w:sz w:val="22"/>
          <w:szCs w:val="22"/>
        </w:rPr>
        <w:t>Aftrek geringe eigenwoningschuld van 762/3% x (</w:t>
      </w:r>
      <w:r w:rsidR="00EE5A76">
        <w:rPr>
          <w:rFonts w:ascii="Times New Roman" w:hAnsi="Times New Roman"/>
          <w:sz w:val="22"/>
          <w:szCs w:val="22"/>
        </w:rPr>
        <w:t>€ </w:t>
      </w:r>
      <w:r w:rsidRPr="005D57C7">
        <w:rPr>
          <w:rFonts w:ascii="Times New Roman" w:hAnsi="Times New Roman"/>
          <w:sz w:val="22"/>
          <w:szCs w:val="22"/>
        </w:rPr>
        <w:t>2.400</w:t>
      </w:r>
      <w:r w:rsidR="00EE5A76">
        <w:rPr>
          <w:rFonts w:ascii="Times New Roman" w:hAnsi="Times New Roman"/>
          <w:sz w:val="22"/>
          <w:szCs w:val="22"/>
        </w:rPr>
        <w:t xml:space="preserve"> – € </w:t>
      </w:r>
      <w:r w:rsidRPr="005D57C7">
        <w:rPr>
          <w:rFonts w:ascii="Times New Roman" w:hAnsi="Times New Roman"/>
          <w:sz w:val="22"/>
          <w:szCs w:val="22"/>
        </w:rPr>
        <w:t>1.200)</w:t>
      </w:r>
      <w:r w:rsidRPr="005D57C7">
        <w:rPr>
          <w:rFonts w:ascii="Times New Roman" w:hAnsi="Times New Roman"/>
          <w:sz w:val="22"/>
          <w:szCs w:val="22"/>
        </w:rPr>
        <w:tab/>
      </w:r>
      <w:r w:rsidR="00EE5A76">
        <w:rPr>
          <w:rFonts w:ascii="Times New Roman" w:hAnsi="Times New Roman"/>
          <w:sz w:val="22"/>
          <w:szCs w:val="22"/>
          <w:u w:val="single"/>
        </w:rPr>
        <w:t>€</w:t>
      </w:r>
      <w:r w:rsidRPr="00BA2630">
        <w:rPr>
          <w:rFonts w:ascii="Times New Roman" w:hAnsi="Times New Roman"/>
          <w:sz w:val="22"/>
          <w:szCs w:val="22"/>
          <w:u w:val="single"/>
        </w:rPr>
        <w:t xml:space="preserve">    920</w:t>
      </w:r>
      <w:r w:rsidRPr="005D57C7">
        <w:rPr>
          <w:rFonts w:ascii="Times New Roman" w:hAnsi="Times New Roman"/>
          <w:sz w:val="22"/>
          <w:szCs w:val="22"/>
        </w:rPr>
        <w:t xml:space="preserve"> –</w:t>
      </w:r>
    </w:p>
    <w:p w14:paraId="26A29C77" w14:textId="4DC76406" w:rsidR="005D57C7" w:rsidRPr="005D57C7" w:rsidRDefault="005D57C7" w:rsidP="00BA2630">
      <w:pPr>
        <w:pStyle w:val="Tekstzonderopmaak"/>
        <w:ind w:left="426"/>
        <w:rPr>
          <w:rFonts w:ascii="Times New Roman" w:hAnsi="Times New Roman"/>
          <w:sz w:val="22"/>
          <w:szCs w:val="22"/>
        </w:rPr>
      </w:pPr>
      <w:r w:rsidRPr="005D57C7">
        <w:rPr>
          <w:rFonts w:ascii="Times New Roman" w:hAnsi="Times New Roman"/>
          <w:sz w:val="22"/>
          <w:szCs w:val="22"/>
        </w:rPr>
        <w:tab/>
      </w:r>
      <w:r w:rsidRPr="005D57C7">
        <w:rPr>
          <w:rFonts w:ascii="Times New Roman" w:hAnsi="Times New Roman"/>
          <w:sz w:val="22"/>
          <w:szCs w:val="22"/>
        </w:rPr>
        <w:tab/>
      </w:r>
      <w:r w:rsidRPr="005D57C7">
        <w:rPr>
          <w:rFonts w:ascii="Times New Roman" w:hAnsi="Times New Roman"/>
          <w:sz w:val="22"/>
          <w:szCs w:val="22"/>
        </w:rPr>
        <w:tab/>
      </w:r>
      <w:r w:rsidRPr="005D57C7">
        <w:rPr>
          <w:rFonts w:ascii="Times New Roman" w:hAnsi="Times New Roman"/>
          <w:sz w:val="22"/>
          <w:szCs w:val="22"/>
        </w:rPr>
        <w:tab/>
      </w:r>
      <w:r w:rsidRPr="005D57C7">
        <w:rPr>
          <w:rFonts w:ascii="Times New Roman" w:hAnsi="Times New Roman"/>
          <w:sz w:val="22"/>
          <w:szCs w:val="22"/>
        </w:rPr>
        <w:tab/>
      </w:r>
      <w:r w:rsidRPr="005D57C7">
        <w:rPr>
          <w:rFonts w:ascii="Times New Roman" w:hAnsi="Times New Roman"/>
          <w:sz w:val="22"/>
          <w:szCs w:val="22"/>
        </w:rPr>
        <w:tab/>
      </w:r>
      <w:r w:rsidRPr="005D57C7">
        <w:rPr>
          <w:rFonts w:ascii="Times New Roman" w:hAnsi="Times New Roman"/>
          <w:sz w:val="22"/>
          <w:szCs w:val="22"/>
        </w:rPr>
        <w:tab/>
      </w:r>
      <w:r w:rsidRPr="005D57C7">
        <w:rPr>
          <w:rFonts w:ascii="Times New Roman" w:hAnsi="Times New Roman"/>
          <w:sz w:val="22"/>
          <w:szCs w:val="22"/>
        </w:rPr>
        <w:tab/>
      </w:r>
      <w:r w:rsidRPr="005D57C7">
        <w:rPr>
          <w:rFonts w:ascii="Times New Roman" w:hAnsi="Times New Roman"/>
          <w:sz w:val="22"/>
          <w:szCs w:val="22"/>
        </w:rPr>
        <w:tab/>
      </w:r>
      <w:r w:rsidR="00BA2630">
        <w:rPr>
          <w:rFonts w:ascii="Times New Roman" w:hAnsi="Times New Roman"/>
          <w:sz w:val="22"/>
          <w:szCs w:val="22"/>
        </w:rPr>
        <w:tab/>
      </w:r>
      <w:r w:rsidR="00EE5A76">
        <w:rPr>
          <w:rFonts w:ascii="Times New Roman" w:hAnsi="Times New Roman"/>
          <w:sz w:val="22"/>
          <w:szCs w:val="22"/>
        </w:rPr>
        <w:t>€</w:t>
      </w:r>
      <w:r w:rsidRPr="005D57C7">
        <w:rPr>
          <w:rFonts w:ascii="Times New Roman" w:hAnsi="Times New Roman"/>
          <w:sz w:val="22"/>
          <w:szCs w:val="22"/>
        </w:rPr>
        <w:t xml:space="preserve">    280</w:t>
      </w:r>
    </w:p>
    <w:p w14:paraId="47593EF9" w14:textId="53C4157C" w:rsidR="005D57C7" w:rsidRPr="005D57C7" w:rsidRDefault="005D57C7" w:rsidP="00BA2630">
      <w:pPr>
        <w:pStyle w:val="Tekstzonderopmaak"/>
        <w:ind w:left="426"/>
        <w:rPr>
          <w:rFonts w:ascii="Times New Roman" w:hAnsi="Times New Roman"/>
          <w:sz w:val="22"/>
          <w:szCs w:val="22"/>
        </w:rPr>
      </w:pPr>
      <w:r w:rsidRPr="005D57C7">
        <w:rPr>
          <w:rFonts w:ascii="Times New Roman" w:hAnsi="Times New Roman"/>
          <w:sz w:val="22"/>
          <w:szCs w:val="22"/>
        </w:rPr>
        <w:t xml:space="preserve">Art. 3.112 </w:t>
      </w:r>
      <w:r w:rsidR="00BA2630">
        <w:rPr>
          <w:rFonts w:ascii="Times New Roman" w:hAnsi="Times New Roman"/>
          <w:sz w:val="22"/>
          <w:szCs w:val="22"/>
        </w:rPr>
        <w:t xml:space="preserve">Wet </w:t>
      </w:r>
      <w:r w:rsidRPr="005D57C7">
        <w:rPr>
          <w:rFonts w:ascii="Times New Roman" w:hAnsi="Times New Roman"/>
          <w:sz w:val="22"/>
          <w:szCs w:val="22"/>
        </w:rPr>
        <w:t>IB jo</w:t>
      </w:r>
      <w:r w:rsidR="00BA2630">
        <w:rPr>
          <w:rFonts w:ascii="Times New Roman" w:hAnsi="Times New Roman"/>
          <w:sz w:val="22"/>
          <w:szCs w:val="22"/>
        </w:rPr>
        <w:t>.</w:t>
      </w:r>
      <w:r w:rsidRPr="005D57C7">
        <w:rPr>
          <w:rFonts w:ascii="Times New Roman" w:hAnsi="Times New Roman"/>
          <w:sz w:val="22"/>
          <w:szCs w:val="22"/>
        </w:rPr>
        <w:t xml:space="preserve"> art. 3.120 </w:t>
      </w:r>
      <w:r w:rsidR="00BA2630">
        <w:rPr>
          <w:rFonts w:ascii="Times New Roman" w:hAnsi="Times New Roman"/>
          <w:sz w:val="22"/>
          <w:szCs w:val="22"/>
        </w:rPr>
        <w:t xml:space="preserve">Wet </w:t>
      </w:r>
      <w:r w:rsidRPr="005D57C7">
        <w:rPr>
          <w:rFonts w:ascii="Times New Roman" w:hAnsi="Times New Roman"/>
          <w:sz w:val="22"/>
          <w:szCs w:val="22"/>
        </w:rPr>
        <w:t xml:space="preserve">IB jo. art. 3.123a </w:t>
      </w:r>
      <w:r w:rsidR="00BA2630">
        <w:rPr>
          <w:rFonts w:ascii="Times New Roman" w:hAnsi="Times New Roman"/>
          <w:sz w:val="22"/>
          <w:szCs w:val="22"/>
        </w:rPr>
        <w:t xml:space="preserve">Wet </w:t>
      </w:r>
      <w:r w:rsidRPr="005D57C7">
        <w:rPr>
          <w:rFonts w:ascii="Times New Roman" w:hAnsi="Times New Roman"/>
          <w:sz w:val="22"/>
          <w:szCs w:val="22"/>
        </w:rPr>
        <w:t>IB.</w:t>
      </w:r>
    </w:p>
    <w:p w14:paraId="45D1A3B5" w14:textId="77777777" w:rsidR="005D57C7" w:rsidRPr="005D57C7" w:rsidRDefault="005D57C7" w:rsidP="005D57C7">
      <w:pPr>
        <w:pStyle w:val="Tekstzonderopmaak"/>
        <w:tabs>
          <w:tab w:val="left" w:pos="567"/>
        </w:tabs>
        <w:rPr>
          <w:rFonts w:ascii="Times New Roman" w:hAnsi="Times New Roman"/>
          <w:sz w:val="22"/>
          <w:szCs w:val="22"/>
        </w:rPr>
      </w:pPr>
    </w:p>
    <w:p w14:paraId="16823B03" w14:textId="5B1F7761" w:rsidR="005D57C7" w:rsidRPr="005D57C7" w:rsidRDefault="00BA2630" w:rsidP="00BA2630">
      <w:pPr>
        <w:pStyle w:val="Tekstzonderopmaak"/>
        <w:tabs>
          <w:tab w:val="left" w:pos="426"/>
        </w:tabs>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r>
      <w:r w:rsidR="005D57C7" w:rsidRPr="005D57C7">
        <w:rPr>
          <w:rFonts w:ascii="Times New Roman" w:hAnsi="Times New Roman"/>
          <w:sz w:val="22"/>
          <w:szCs w:val="22"/>
        </w:rPr>
        <w:t>Het voordeel sparen en beleggen bedraagt:</w:t>
      </w:r>
    </w:p>
    <w:p w14:paraId="39906B05" w14:textId="77777777" w:rsidR="005D57C7" w:rsidRPr="005D57C7" w:rsidRDefault="005D57C7" w:rsidP="00BA2630">
      <w:pPr>
        <w:pStyle w:val="Tekstzonderopmaak"/>
        <w:tabs>
          <w:tab w:val="left" w:pos="567"/>
        </w:tabs>
        <w:ind w:left="426"/>
        <w:rPr>
          <w:rFonts w:ascii="Times New Roman" w:hAnsi="Times New Roman"/>
          <w:sz w:val="22"/>
          <w:szCs w:val="22"/>
        </w:rPr>
      </w:pPr>
      <w:r w:rsidRPr="005D57C7">
        <w:rPr>
          <w:rFonts w:ascii="Times New Roman" w:hAnsi="Times New Roman"/>
          <w:sz w:val="22"/>
          <w:szCs w:val="22"/>
        </w:rPr>
        <w:t>De rendementsgrondslag is:</w:t>
      </w:r>
    </w:p>
    <w:p w14:paraId="74667AC0" w14:textId="3B0ECBDA" w:rsidR="005D57C7" w:rsidRPr="005D57C7" w:rsidRDefault="005D57C7" w:rsidP="00BA2630">
      <w:pPr>
        <w:pStyle w:val="Tekstzonderopmaak"/>
        <w:tabs>
          <w:tab w:val="left" w:pos="567"/>
        </w:tabs>
        <w:ind w:left="426"/>
        <w:rPr>
          <w:rFonts w:ascii="Times New Roman" w:hAnsi="Times New Roman"/>
          <w:sz w:val="22"/>
          <w:szCs w:val="22"/>
        </w:rPr>
      </w:pPr>
      <w:r w:rsidRPr="005D57C7">
        <w:rPr>
          <w:rFonts w:ascii="Times New Roman" w:hAnsi="Times New Roman"/>
          <w:sz w:val="22"/>
          <w:szCs w:val="22"/>
        </w:rPr>
        <w:t>Het saldo op de spaarrekening</w:t>
      </w:r>
      <w:r w:rsidRPr="005D57C7">
        <w:rPr>
          <w:rFonts w:ascii="Times New Roman" w:hAnsi="Times New Roman"/>
          <w:sz w:val="22"/>
          <w:szCs w:val="22"/>
        </w:rPr>
        <w:tab/>
      </w:r>
      <w:r w:rsidRPr="005D57C7">
        <w:rPr>
          <w:rFonts w:ascii="Times New Roman" w:hAnsi="Times New Roman"/>
          <w:sz w:val="22"/>
          <w:szCs w:val="22"/>
        </w:rPr>
        <w:tab/>
      </w:r>
      <w:r w:rsidR="00EE5A76">
        <w:rPr>
          <w:rFonts w:ascii="Times New Roman" w:hAnsi="Times New Roman"/>
          <w:sz w:val="22"/>
          <w:szCs w:val="22"/>
        </w:rPr>
        <w:t>€ </w:t>
      </w:r>
      <w:r w:rsidRPr="005D57C7">
        <w:rPr>
          <w:rFonts w:ascii="Times New Roman" w:hAnsi="Times New Roman"/>
          <w:sz w:val="22"/>
          <w:szCs w:val="22"/>
        </w:rPr>
        <w:t>10.000</w:t>
      </w:r>
    </w:p>
    <w:p w14:paraId="1A801316" w14:textId="78F7BFC9" w:rsidR="005D57C7" w:rsidRPr="005D57C7" w:rsidRDefault="005D57C7" w:rsidP="00BA2630">
      <w:pPr>
        <w:pStyle w:val="Tekstzonderopmaak"/>
        <w:tabs>
          <w:tab w:val="left" w:pos="567"/>
        </w:tabs>
        <w:ind w:left="426"/>
        <w:rPr>
          <w:rFonts w:ascii="Times New Roman" w:hAnsi="Times New Roman"/>
          <w:sz w:val="22"/>
          <w:szCs w:val="22"/>
        </w:rPr>
      </w:pPr>
      <w:r w:rsidRPr="005D57C7">
        <w:rPr>
          <w:rFonts w:ascii="Times New Roman" w:hAnsi="Times New Roman"/>
          <w:sz w:val="22"/>
          <w:szCs w:val="22"/>
        </w:rPr>
        <w:t>De waarde van de beleggingsrekening</w:t>
      </w:r>
      <w:r w:rsidRPr="005D57C7">
        <w:rPr>
          <w:rFonts w:ascii="Times New Roman" w:hAnsi="Times New Roman"/>
          <w:sz w:val="22"/>
          <w:szCs w:val="22"/>
        </w:rPr>
        <w:tab/>
      </w:r>
      <w:r w:rsidR="00EE5A76">
        <w:rPr>
          <w:rFonts w:ascii="Times New Roman" w:hAnsi="Times New Roman"/>
          <w:sz w:val="22"/>
          <w:szCs w:val="22"/>
          <w:u w:val="single"/>
        </w:rPr>
        <w:t>€ </w:t>
      </w:r>
      <w:r w:rsidRPr="00BA2630">
        <w:rPr>
          <w:rFonts w:ascii="Times New Roman" w:hAnsi="Times New Roman"/>
          <w:sz w:val="22"/>
          <w:szCs w:val="22"/>
          <w:u w:val="single"/>
        </w:rPr>
        <w:t>80.000</w:t>
      </w:r>
      <w:r w:rsidRPr="005D57C7">
        <w:rPr>
          <w:rFonts w:ascii="Times New Roman" w:hAnsi="Times New Roman"/>
          <w:sz w:val="22"/>
          <w:szCs w:val="22"/>
        </w:rPr>
        <w:t xml:space="preserve"> +</w:t>
      </w:r>
    </w:p>
    <w:p w14:paraId="3E68E5DE" w14:textId="45740459" w:rsidR="005D57C7" w:rsidRPr="005D57C7" w:rsidRDefault="005D57C7" w:rsidP="00BA2630">
      <w:pPr>
        <w:pStyle w:val="Tekstzonderopmaak"/>
        <w:tabs>
          <w:tab w:val="left" w:pos="567"/>
        </w:tabs>
        <w:ind w:left="426"/>
        <w:rPr>
          <w:rFonts w:ascii="Times New Roman" w:hAnsi="Times New Roman"/>
          <w:sz w:val="22"/>
          <w:szCs w:val="22"/>
        </w:rPr>
      </w:pPr>
      <w:r w:rsidRPr="005D57C7">
        <w:rPr>
          <w:rFonts w:ascii="Times New Roman" w:hAnsi="Times New Roman"/>
          <w:sz w:val="22"/>
          <w:szCs w:val="22"/>
        </w:rPr>
        <w:t>Totaal</w:t>
      </w:r>
      <w:r w:rsidRPr="005D57C7">
        <w:rPr>
          <w:rFonts w:ascii="Times New Roman" w:hAnsi="Times New Roman"/>
          <w:sz w:val="22"/>
          <w:szCs w:val="22"/>
        </w:rPr>
        <w:tab/>
      </w:r>
      <w:r w:rsidRPr="005D57C7">
        <w:rPr>
          <w:rFonts w:ascii="Times New Roman" w:hAnsi="Times New Roman"/>
          <w:sz w:val="22"/>
          <w:szCs w:val="22"/>
        </w:rPr>
        <w:tab/>
      </w:r>
      <w:r w:rsidRPr="005D57C7">
        <w:rPr>
          <w:rFonts w:ascii="Times New Roman" w:hAnsi="Times New Roman"/>
          <w:sz w:val="22"/>
          <w:szCs w:val="22"/>
        </w:rPr>
        <w:tab/>
      </w:r>
      <w:r w:rsidRPr="005D57C7">
        <w:rPr>
          <w:rFonts w:ascii="Times New Roman" w:hAnsi="Times New Roman"/>
          <w:sz w:val="22"/>
          <w:szCs w:val="22"/>
        </w:rPr>
        <w:tab/>
      </w:r>
      <w:r w:rsidRPr="005D57C7">
        <w:rPr>
          <w:rFonts w:ascii="Times New Roman" w:hAnsi="Times New Roman"/>
          <w:sz w:val="22"/>
          <w:szCs w:val="22"/>
        </w:rPr>
        <w:tab/>
      </w:r>
      <w:r w:rsidR="00EE5A76">
        <w:rPr>
          <w:rFonts w:ascii="Times New Roman" w:hAnsi="Times New Roman"/>
          <w:sz w:val="22"/>
          <w:szCs w:val="22"/>
        </w:rPr>
        <w:t>€ </w:t>
      </w:r>
      <w:r w:rsidRPr="005D57C7">
        <w:rPr>
          <w:rFonts w:ascii="Times New Roman" w:hAnsi="Times New Roman"/>
          <w:sz w:val="22"/>
          <w:szCs w:val="22"/>
        </w:rPr>
        <w:t>90.000</w:t>
      </w:r>
    </w:p>
    <w:p w14:paraId="59475C4D" w14:textId="028294FF" w:rsidR="005D57C7" w:rsidRPr="005D57C7" w:rsidRDefault="005D57C7" w:rsidP="00BA2630">
      <w:pPr>
        <w:pStyle w:val="Tekstzonderopmaak"/>
        <w:tabs>
          <w:tab w:val="left" w:pos="567"/>
        </w:tabs>
        <w:ind w:left="426"/>
        <w:rPr>
          <w:rFonts w:ascii="Times New Roman" w:hAnsi="Times New Roman"/>
          <w:sz w:val="22"/>
          <w:szCs w:val="22"/>
        </w:rPr>
      </w:pPr>
      <w:r w:rsidRPr="005D57C7">
        <w:rPr>
          <w:rFonts w:ascii="Times New Roman" w:hAnsi="Times New Roman"/>
          <w:sz w:val="22"/>
          <w:szCs w:val="22"/>
        </w:rPr>
        <w:t>Het heffingsvrije vermogen</w:t>
      </w:r>
      <w:r w:rsidRPr="005D57C7">
        <w:rPr>
          <w:rFonts w:ascii="Times New Roman" w:hAnsi="Times New Roman"/>
          <w:sz w:val="22"/>
          <w:szCs w:val="22"/>
        </w:rPr>
        <w:tab/>
      </w:r>
      <w:r w:rsidRPr="005D57C7">
        <w:rPr>
          <w:rFonts w:ascii="Times New Roman" w:hAnsi="Times New Roman"/>
          <w:sz w:val="22"/>
          <w:szCs w:val="22"/>
        </w:rPr>
        <w:tab/>
      </w:r>
      <w:r w:rsidR="00EE5A76">
        <w:rPr>
          <w:rFonts w:ascii="Times New Roman" w:hAnsi="Times New Roman"/>
          <w:sz w:val="22"/>
          <w:szCs w:val="22"/>
          <w:u w:val="single"/>
        </w:rPr>
        <w:t>€ </w:t>
      </w:r>
      <w:r w:rsidRPr="00BA2630">
        <w:rPr>
          <w:rFonts w:ascii="Times New Roman" w:hAnsi="Times New Roman"/>
          <w:sz w:val="22"/>
          <w:szCs w:val="22"/>
          <w:u w:val="single"/>
        </w:rPr>
        <w:t>57.684</w:t>
      </w:r>
      <w:r w:rsidRPr="005D57C7">
        <w:rPr>
          <w:rFonts w:ascii="Times New Roman" w:hAnsi="Times New Roman"/>
          <w:sz w:val="22"/>
          <w:szCs w:val="22"/>
        </w:rPr>
        <w:t xml:space="preserve"> </w:t>
      </w:r>
      <w:r w:rsidR="00BA2630">
        <w:rPr>
          <w:rFonts w:ascii="Times New Roman" w:hAnsi="Times New Roman"/>
          <w:sz w:val="22"/>
          <w:szCs w:val="22"/>
        </w:rPr>
        <w:t>–</w:t>
      </w:r>
    </w:p>
    <w:p w14:paraId="21ACC9F8" w14:textId="55E2CE0C" w:rsidR="005D57C7" w:rsidRPr="005D57C7" w:rsidRDefault="005D57C7" w:rsidP="00BA2630">
      <w:pPr>
        <w:pStyle w:val="Tekstzonderopmaak"/>
        <w:tabs>
          <w:tab w:val="left" w:pos="567"/>
        </w:tabs>
        <w:ind w:left="426"/>
        <w:rPr>
          <w:rFonts w:ascii="Times New Roman" w:hAnsi="Times New Roman"/>
          <w:sz w:val="22"/>
          <w:szCs w:val="22"/>
        </w:rPr>
      </w:pPr>
      <w:r w:rsidRPr="005D57C7">
        <w:rPr>
          <w:rFonts w:ascii="Times New Roman" w:hAnsi="Times New Roman"/>
          <w:sz w:val="22"/>
          <w:szCs w:val="22"/>
        </w:rPr>
        <w:t>De grondslag sparen en beleggen</w:t>
      </w:r>
      <w:r w:rsidRPr="005D57C7">
        <w:rPr>
          <w:rFonts w:ascii="Times New Roman" w:hAnsi="Times New Roman"/>
          <w:sz w:val="22"/>
          <w:szCs w:val="22"/>
        </w:rPr>
        <w:tab/>
      </w:r>
      <w:r w:rsidRPr="005D57C7">
        <w:rPr>
          <w:rFonts w:ascii="Times New Roman" w:hAnsi="Times New Roman"/>
          <w:sz w:val="22"/>
          <w:szCs w:val="22"/>
        </w:rPr>
        <w:tab/>
      </w:r>
      <w:r w:rsidR="00EE5A76">
        <w:rPr>
          <w:rFonts w:ascii="Times New Roman" w:hAnsi="Times New Roman"/>
          <w:sz w:val="22"/>
          <w:szCs w:val="22"/>
        </w:rPr>
        <w:t>€ </w:t>
      </w:r>
      <w:r w:rsidRPr="005D57C7">
        <w:rPr>
          <w:rFonts w:ascii="Times New Roman" w:hAnsi="Times New Roman"/>
          <w:sz w:val="22"/>
          <w:szCs w:val="22"/>
        </w:rPr>
        <w:t>32.316</w:t>
      </w:r>
    </w:p>
    <w:p w14:paraId="7CCCFA52" w14:textId="77777777" w:rsidR="005D57C7" w:rsidRPr="005D57C7" w:rsidRDefault="005D57C7" w:rsidP="00BA2630">
      <w:pPr>
        <w:pStyle w:val="Tekstzonderopmaak"/>
        <w:tabs>
          <w:tab w:val="left" w:pos="567"/>
        </w:tabs>
        <w:ind w:left="426"/>
        <w:rPr>
          <w:rFonts w:ascii="Times New Roman" w:hAnsi="Times New Roman"/>
          <w:sz w:val="22"/>
          <w:szCs w:val="22"/>
        </w:rPr>
      </w:pPr>
    </w:p>
    <w:p w14:paraId="5EAC03B7" w14:textId="77777777" w:rsidR="005D57C7" w:rsidRPr="005D57C7" w:rsidRDefault="005D57C7" w:rsidP="00BA2630">
      <w:pPr>
        <w:pStyle w:val="Tekstzonderopmaak"/>
        <w:tabs>
          <w:tab w:val="left" w:pos="567"/>
        </w:tabs>
        <w:ind w:left="426"/>
        <w:rPr>
          <w:rFonts w:ascii="Times New Roman" w:hAnsi="Times New Roman"/>
          <w:sz w:val="22"/>
          <w:szCs w:val="22"/>
        </w:rPr>
      </w:pPr>
      <w:r w:rsidRPr="005D57C7">
        <w:rPr>
          <w:rFonts w:ascii="Times New Roman" w:hAnsi="Times New Roman"/>
          <w:sz w:val="22"/>
          <w:szCs w:val="22"/>
        </w:rPr>
        <w:t>Berekening van het effectieve rendementspercentage:</w:t>
      </w:r>
    </w:p>
    <w:p w14:paraId="08175AED" w14:textId="58E8A91C" w:rsidR="005D57C7" w:rsidRPr="005D57C7" w:rsidRDefault="005D57C7" w:rsidP="00BA2630">
      <w:pPr>
        <w:pStyle w:val="Tekstzonderopmaak"/>
        <w:tabs>
          <w:tab w:val="left" w:pos="567"/>
        </w:tabs>
        <w:ind w:left="426"/>
        <w:rPr>
          <w:rFonts w:ascii="Times New Roman" w:hAnsi="Times New Roman"/>
          <w:sz w:val="22"/>
          <w:szCs w:val="22"/>
        </w:rPr>
      </w:pPr>
      <w:r w:rsidRPr="005D57C7">
        <w:rPr>
          <w:rFonts w:ascii="Times New Roman" w:hAnsi="Times New Roman"/>
          <w:sz w:val="22"/>
          <w:szCs w:val="22"/>
        </w:rPr>
        <w:t>Het rendement over het spaarsaldo</w:t>
      </w:r>
      <w:r w:rsidRPr="005D57C7">
        <w:rPr>
          <w:rFonts w:ascii="Times New Roman" w:hAnsi="Times New Roman"/>
          <w:sz w:val="22"/>
          <w:szCs w:val="22"/>
        </w:rPr>
        <w:tab/>
        <w:t xml:space="preserve">0,92% x </w:t>
      </w:r>
      <w:r w:rsidR="00EE5A76">
        <w:rPr>
          <w:rFonts w:ascii="Times New Roman" w:hAnsi="Times New Roman"/>
          <w:sz w:val="22"/>
          <w:szCs w:val="22"/>
        </w:rPr>
        <w:t>€ </w:t>
      </w:r>
      <w:r w:rsidRPr="005D57C7">
        <w:rPr>
          <w:rFonts w:ascii="Times New Roman" w:hAnsi="Times New Roman"/>
          <w:sz w:val="22"/>
          <w:szCs w:val="22"/>
        </w:rPr>
        <w:t xml:space="preserve">10.000 = </w:t>
      </w:r>
      <w:r w:rsidR="00BA2630">
        <w:rPr>
          <w:rFonts w:ascii="Times New Roman" w:hAnsi="Times New Roman"/>
          <w:sz w:val="22"/>
          <w:szCs w:val="22"/>
        </w:rPr>
        <w:tab/>
      </w:r>
      <w:r w:rsidR="00BA2630">
        <w:rPr>
          <w:rFonts w:ascii="Times New Roman" w:hAnsi="Times New Roman"/>
          <w:sz w:val="22"/>
          <w:szCs w:val="22"/>
        </w:rPr>
        <w:tab/>
      </w:r>
      <w:r w:rsidR="00EE5A76">
        <w:rPr>
          <w:rFonts w:ascii="Times New Roman" w:hAnsi="Times New Roman"/>
          <w:sz w:val="22"/>
          <w:szCs w:val="22"/>
        </w:rPr>
        <w:t>€ </w:t>
      </w:r>
      <w:r w:rsidRPr="005D57C7">
        <w:rPr>
          <w:rFonts w:ascii="Times New Roman" w:hAnsi="Times New Roman"/>
          <w:sz w:val="22"/>
          <w:szCs w:val="22"/>
        </w:rPr>
        <w:t xml:space="preserve">     92</w:t>
      </w:r>
    </w:p>
    <w:p w14:paraId="0307E89A" w14:textId="2BF3795D" w:rsidR="005D57C7" w:rsidRPr="005D57C7" w:rsidRDefault="005D57C7" w:rsidP="00BA2630">
      <w:pPr>
        <w:pStyle w:val="Tekstzonderopmaak"/>
        <w:tabs>
          <w:tab w:val="left" w:pos="567"/>
        </w:tabs>
        <w:ind w:left="426"/>
        <w:rPr>
          <w:rFonts w:ascii="Times New Roman" w:hAnsi="Times New Roman"/>
          <w:sz w:val="22"/>
          <w:szCs w:val="22"/>
        </w:rPr>
      </w:pPr>
      <w:r w:rsidRPr="005D57C7">
        <w:rPr>
          <w:rFonts w:ascii="Times New Roman" w:hAnsi="Times New Roman"/>
          <w:sz w:val="22"/>
          <w:szCs w:val="22"/>
        </w:rPr>
        <w:t>Het rendement oer het beleggingssaldo</w:t>
      </w:r>
      <w:r w:rsidRPr="005D57C7">
        <w:rPr>
          <w:rFonts w:ascii="Times New Roman" w:hAnsi="Times New Roman"/>
          <w:sz w:val="22"/>
          <w:szCs w:val="22"/>
        </w:rPr>
        <w:tab/>
        <w:t xml:space="preserve">5,88% x </w:t>
      </w:r>
      <w:r w:rsidR="00EE5A76">
        <w:rPr>
          <w:rFonts w:ascii="Times New Roman" w:hAnsi="Times New Roman"/>
          <w:sz w:val="22"/>
          <w:szCs w:val="22"/>
        </w:rPr>
        <w:t>€ </w:t>
      </w:r>
      <w:r w:rsidRPr="005D57C7">
        <w:rPr>
          <w:rFonts w:ascii="Times New Roman" w:hAnsi="Times New Roman"/>
          <w:sz w:val="22"/>
          <w:szCs w:val="22"/>
        </w:rPr>
        <w:t xml:space="preserve">80.000 = </w:t>
      </w:r>
      <w:r w:rsidR="00BA2630">
        <w:rPr>
          <w:rFonts w:ascii="Times New Roman" w:hAnsi="Times New Roman"/>
          <w:sz w:val="22"/>
          <w:szCs w:val="22"/>
        </w:rPr>
        <w:tab/>
      </w:r>
      <w:r w:rsidR="00EE5A76">
        <w:rPr>
          <w:rFonts w:ascii="Times New Roman" w:hAnsi="Times New Roman"/>
          <w:sz w:val="22"/>
          <w:szCs w:val="22"/>
          <w:u w:val="single"/>
        </w:rPr>
        <w:t>€ </w:t>
      </w:r>
      <w:r w:rsidRPr="00BA2630">
        <w:rPr>
          <w:rFonts w:ascii="Times New Roman" w:hAnsi="Times New Roman"/>
          <w:sz w:val="22"/>
          <w:szCs w:val="22"/>
          <w:u w:val="single"/>
        </w:rPr>
        <w:t>4.704</w:t>
      </w:r>
      <w:r w:rsidRPr="005D57C7">
        <w:rPr>
          <w:rFonts w:ascii="Times New Roman" w:hAnsi="Times New Roman"/>
          <w:sz w:val="22"/>
          <w:szCs w:val="22"/>
        </w:rPr>
        <w:t xml:space="preserve"> +</w:t>
      </w:r>
    </w:p>
    <w:p w14:paraId="61731FC1" w14:textId="720A8D49" w:rsidR="005D57C7" w:rsidRPr="005D57C7" w:rsidRDefault="005D57C7" w:rsidP="00BA2630">
      <w:pPr>
        <w:pStyle w:val="Tekstzonderopmaak"/>
        <w:tabs>
          <w:tab w:val="left" w:pos="567"/>
        </w:tabs>
        <w:ind w:left="426"/>
        <w:rPr>
          <w:rFonts w:ascii="Times New Roman" w:hAnsi="Times New Roman"/>
          <w:sz w:val="22"/>
          <w:szCs w:val="22"/>
        </w:rPr>
      </w:pPr>
      <w:r w:rsidRPr="005D57C7">
        <w:rPr>
          <w:rFonts w:ascii="Times New Roman" w:hAnsi="Times New Roman"/>
          <w:sz w:val="22"/>
          <w:szCs w:val="22"/>
        </w:rPr>
        <w:t>Totaal</w:t>
      </w:r>
      <w:r w:rsidRPr="005D57C7">
        <w:rPr>
          <w:rFonts w:ascii="Times New Roman" w:hAnsi="Times New Roman"/>
          <w:sz w:val="22"/>
          <w:szCs w:val="22"/>
        </w:rPr>
        <w:tab/>
      </w:r>
      <w:r w:rsidRPr="005D57C7">
        <w:rPr>
          <w:rFonts w:ascii="Times New Roman" w:hAnsi="Times New Roman"/>
          <w:sz w:val="22"/>
          <w:szCs w:val="22"/>
        </w:rPr>
        <w:tab/>
      </w:r>
      <w:r w:rsidRPr="005D57C7">
        <w:rPr>
          <w:rFonts w:ascii="Times New Roman" w:hAnsi="Times New Roman"/>
          <w:sz w:val="22"/>
          <w:szCs w:val="22"/>
        </w:rPr>
        <w:tab/>
      </w:r>
      <w:r w:rsidRPr="005D57C7">
        <w:rPr>
          <w:rFonts w:ascii="Times New Roman" w:hAnsi="Times New Roman"/>
          <w:sz w:val="22"/>
          <w:szCs w:val="22"/>
        </w:rPr>
        <w:tab/>
      </w:r>
      <w:r w:rsidRPr="005D57C7">
        <w:rPr>
          <w:rFonts w:ascii="Times New Roman" w:hAnsi="Times New Roman"/>
          <w:sz w:val="22"/>
          <w:szCs w:val="22"/>
        </w:rPr>
        <w:tab/>
      </w:r>
      <w:r w:rsidRPr="005D57C7">
        <w:rPr>
          <w:rFonts w:ascii="Times New Roman" w:hAnsi="Times New Roman"/>
          <w:sz w:val="22"/>
          <w:szCs w:val="22"/>
        </w:rPr>
        <w:tab/>
      </w:r>
      <w:r w:rsidRPr="005D57C7">
        <w:rPr>
          <w:rFonts w:ascii="Times New Roman" w:hAnsi="Times New Roman"/>
          <w:sz w:val="22"/>
          <w:szCs w:val="22"/>
        </w:rPr>
        <w:tab/>
        <w:t xml:space="preserve">        </w:t>
      </w:r>
      <w:r w:rsidR="00BA2630">
        <w:rPr>
          <w:rFonts w:ascii="Times New Roman" w:hAnsi="Times New Roman"/>
          <w:sz w:val="22"/>
          <w:szCs w:val="22"/>
        </w:rPr>
        <w:tab/>
      </w:r>
      <w:r w:rsidR="00EE5A76">
        <w:rPr>
          <w:rFonts w:ascii="Times New Roman" w:hAnsi="Times New Roman"/>
          <w:sz w:val="22"/>
          <w:szCs w:val="22"/>
        </w:rPr>
        <w:t>€ </w:t>
      </w:r>
      <w:r w:rsidRPr="005D57C7">
        <w:rPr>
          <w:rFonts w:ascii="Times New Roman" w:hAnsi="Times New Roman"/>
          <w:sz w:val="22"/>
          <w:szCs w:val="22"/>
        </w:rPr>
        <w:t>4.796</w:t>
      </w:r>
    </w:p>
    <w:p w14:paraId="189617B8" w14:textId="77777777" w:rsidR="005D57C7" w:rsidRPr="005D57C7" w:rsidRDefault="005D57C7" w:rsidP="00BA2630">
      <w:pPr>
        <w:pStyle w:val="Tekstzonderopmaak"/>
        <w:tabs>
          <w:tab w:val="left" w:pos="567"/>
        </w:tabs>
        <w:ind w:left="426"/>
        <w:rPr>
          <w:rFonts w:ascii="Times New Roman" w:hAnsi="Times New Roman"/>
          <w:sz w:val="22"/>
          <w:szCs w:val="22"/>
        </w:rPr>
      </w:pPr>
    </w:p>
    <w:p w14:paraId="5118A7D6" w14:textId="1C97200F" w:rsidR="005D57C7" w:rsidRPr="005D57C7" w:rsidRDefault="005D57C7" w:rsidP="00BA2630">
      <w:pPr>
        <w:pStyle w:val="Tekstzonderopmaak"/>
        <w:tabs>
          <w:tab w:val="left" w:pos="567"/>
        </w:tabs>
        <w:ind w:left="426"/>
        <w:rPr>
          <w:rFonts w:ascii="Times New Roman" w:hAnsi="Times New Roman"/>
          <w:sz w:val="22"/>
          <w:szCs w:val="22"/>
        </w:rPr>
      </w:pPr>
      <w:r w:rsidRPr="005D57C7">
        <w:rPr>
          <w:rFonts w:ascii="Times New Roman" w:hAnsi="Times New Roman"/>
          <w:sz w:val="22"/>
          <w:szCs w:val="22"/>
        </w:rPr>
        <w:t>Het effectieve rendementspercentage is (</w:t>
      </w:r>
      <w:r w:rsidR="00EE5A76">
        <w:rPr>
          <w:rFonts w:ascii="Times New Roman" w:hAnsi="Times New Roman"/>
          <w:sz w:val="22"/>
          <w:szCs w:val="22"/>
        </w:rPr>
        <w:t>€ </w:t>
      </w:r>
      <w:r w:rsidRPr="005D57C7">
        <w:rPr>
          <w:rFonts w:ascii="Times New Roman" w:hAnsi="Times New Roman"/>
          <w:sz w:val="22"/>
          <w:szCs w:val="22"/>
        </w:rPr>
        <w:t>4.796/</w:t>
      </w:r>
      <w:r w:rsidR="00EE5A76">
        <w:rPr>
          <w:rFonts w:ascii="Times New Roman" w:hAnsi="Times New Roman"/>
          <w:sz w:val="22"/>
          <w:szCs w:val="22"/>
        </w:rPr>
        <w:t>€ </w:t>
      </w:r>
      <w:r w:rsidRPr="005D57C7">
        <w:rPr>
          <w:rFonts w:ascii="Times New Roman" w:hAnsi="Times New Roman"/>
          <w:sz w:val="22"/>
          <w:szCs w:val="22"/>
        </w:rPr>
        <w:t>90.000) x 100% = 5,33%</w:t>
      </w:r>
    </w:p>
    <w:p w14:paraId="39EBAD36" w14:textId="77777777" w:rsidR="005D57C7" w:rsidRPr="005D57C7" w:rsidRDefault="005D57C7" w:rsidP="00BA2630">
      <w:pPr>
        <w:pStyle w:val="Tekstzonderopmaak"/>
        <w:tabs>
          <w:tab w:val="left" w:pos="567"/>
        </w:tabs>
        <w:ind w:left="426"/>
        <w:rPr>
          <w:rFonts w:ascii="Times New Roman" w:hAnsi="Times New Roman"/>
          <w:sz w:val="22"/>
          <w:szCs w:val="22"/>
        </w:rPr>
      </w:pPr>
    </w:p>
    <w:p w14:paraId="2160BCBF" w14:textId="5AA59E23" w:rsidR="005D57C7" w:rsidRPr="005D57C7" w:rsidRDefault="005D57C7" w:rsidP="00BA2630">
      <w:pPr>
        <w:pStyle w:val="Tekstzonderopmaak"/>
        <w:tabs>
          <w:tab w:val="left" w:pos="567"/>
        </w:tabs>
        <w:ind w:left="426"/>
        <w:rPr>
          <w:rFonts w:ascii="Times New Roman" w:hAnsi="Times New Roman"/>
          <w:sz w:val="22"/>
          <w:szCs w:val="22"/>
        </w:rPr>
      </w:pPr>
      <w:r w:rsidRPr="005D57C7">
        <w:rPr>
          <w:rFonts w:ascii="Times New Roman" w:hAnsi="Times New Roman"/>
          <w:sz w:val="22"/>
          <w:szCs w:val="22"/>
        </w:rPr>
        <w:t xml:space="preserve">Het voordeel sparen en beleggen is dan 5,33% x </w:t>
      </w:r>
      <w:r w:rsidR="00EE5A76">
        <w:rPr>
          <w:rFonts w:ascii="Times New Roman" w:hAnsi="Times New Roman"/>
          <w:sz w:val="22"/>
          <w:szCs w:val="22"/>
        </w:rPr>
        <w:t>€ </w:t>
      </w:r>
      <w:r w:rsidRPr="005D57C7">
        <w:rPr>
          <w:rFonts w:ascii="Times New Roman" w:hAnsi="Times New Roman"/>
          <w:sz w:val="22"/>
          <w:szCs w:val="22"/>
        </w:rPr>
        <w:t xml:space="preserve">32.316 = </w:t>
      </w:r>
      <w:r w:rsidR="00EE5A76">
        <w:rPr>
          <w:rFonts w:ascii="Times New Roman" w:hAnsi="Times New Roman"/>
          <w:sz w:val="22"/>
          <w:szCs w:val="22"/>
        </w:rPr>
        <w:t>€ </w:t>
      </w:r>
      <w:r w:rsidRPr="005D57C7">
        <w:rPr>
          <w:rFonts w:ascii="Times New Roman" w:hAnsi="Times New Roman"/>
          <w:sz w:val="22"/>
          <w:szCs w:val="22"/>
        </w:rPr>
        <w:t>1.722</w:t>
      </w:r>
    </w:p>
    <w:p w14:paraId="1735B3D8" w14:textId="77777777" w:rsidR="005D57C7" w:rsidRPr="005D57C7" w:rsidRDefault="005D57C7" w:rsidP="005D57C7">
      <w:pPr>
        <w:pStyle w:val="Tekstzonderopmaak"/>
        <w:tabs>
          <w:tab w:val="left" w:pos="567"/>
        </w:tabs>
        <w:rPr>
          <w:rFonts w:ascii="Times New Roman" w:hAnsi="Times New Roman"/>
          <w:sz w:val="22"/>
          <w:szCs w:val="22"/>
        </w:rPr>
      </w:pPr>
    </w:p>
    <w:p w14:paraId="024131C0" w14:textId="21063C7B" w:rsidR="005D57C7" w:rsidRPr="005D57C7" w:rsidRDefault="00BA2630" w:rsidP="00BA2630">
      <w:pPr>
        <w:pStyle w:val="Tekstzonderopmaak"/>
        <w:tabs>
          <w:tab w:val="left" w:pos="426"/>
        </w:tabs>
        <w:ind w:left="426" w:hanging="426"/>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r>
      <w:r w:rsidR="005D57C7" w:rsidRPr="005D57C7">
        <w:rPr>
          <w:rFonts w:ascii="Times New Roman" w:hAnsi="Times New Roman"/>
          <w:sz w:val="22"/>
          <w:szCs w:val="22"/>
        </w:rPr>
        <w:t>Mehmet heeft recht op de algemene heffingskorting, de ouderenkorting en de alleenstaande ouderenkorting.</w:t>
      </w:r>
    </w:p>
    <w:p w14:paraId="1A1E42C8" w14:textId="74895888" w:rsidR="005D57C7" w:rsidRPr="005D57C7" w:rsidRDefault="005D57C7" w:rsidP="00BA2630">
      <w:pPr>
        <w:pStyle w:val="Tekstzonderopmaak"/>
        <w:tabs>
          <w:tab w:val="left" w:pos="567"/>
        </w:tabs>
        <w:ind w:left="426"/>
        <w:rPr>
          <w:rFonts w:ascii="Times New Roman" w:hAnsi="Times New Roman"/>
          <w:sz w:val="22"/>
          <w:szCs w:val="22"/>
        </w:rPr>
      </w:pPr>
      <w:r w:rsidRPr="005D57C7">
        <w:rPr>
          <w:rFonts w:ascii="Times New Roman" w:hAnsi="Times New Roman"/>
          <w:sz w:val="22"/>
          <w:szCs w:val="22"/>
        </w:rPr>
        <w:t xml:space="preserve">De algemene heffingskorting </w:t>
      </w:r>
      <w:r w:rsidRPr="005D57C7">
        <w:rPr>
          <w:rFonts w:ascii="Times New Roman" w:hAnsi="Times New Roman"/>
          <w:sz w:val="22"/>
          <w:szCs w:val="22"/>
        </w:rPr>
        <w:tab/>
      </w:r>
      <w:r w:rsidRPr="005D57C7">
        <w:rPr>
          <w:rFonts w:ascii="Times New Roman" w:hAnsi="Times New Roman"/>
          <w:sz w:val="22"/>
          <w:szCs w:val="22"/>
        </w:rPr>
        <w:tab/>
      </w:r>
      <w:r w:rsidRPr="005D57C7">
        <w:rPr>
          <w:rFonts w:ascii="Times New Roman" w:hAnsi="Times New Roman"/>
          <w:sz w:val="22"/>
          <w:szCs w:val="22"/>
        </w:rPr>
        <w:tab/>
      </w:r>
      <w:r w:rsidR="00EE5A76">
        <w:rPr>
          <w:rFonts w:ascii="Times New Roman" w:hAnsi="Times New Roman"/>
          <w:sz w:val="22"/>
          <w:szCs w:val="22"/>
        </w:rPr>
        <w:t>€ </w:t>
      </w:r>
      <w:r w:rsidRPr="005D57C7">
        <w:rPr>
          <w:rFonts w:ascii="Times New Roman" w:hAnsi="Times New Roman"/>
          <w:sz w:val="22"/>
          <w:szCs w:val="22"/>
        </w:rPr>
        <w:t>1.327</w:t>
      </w:r>
    </w:p>
    <w:p w14:paraId="15F4B6B2" w14:textId="204B384C" w:rsidR="005D57C7" w:rsidRPr="005D57C7" w:rsidRDefault="00EE5A76" w:rsidP="00BA2630">
      <w:pPr>
        <w:pStyle w:val="Tekstzonderopmaak"/>
        <w:tabs>
          <w:tab w:val="left" w:pos="567"/>
        </w:tabs>
        <w:ind w:left="426"/>
        <w:rPr>
          <w:rFonts w:ascii="Times New Roman" w:hAnsi="Times New Roman"/>
          <w:sz w:val="22"/>
          <w:szCs w:val="22"/>
        </w:rPr>
      </w:pPr>
      <w:r>
        <w:rPr>
          <w:rFonts w:ascii="Times New Roman" w:hAnsi="Times New Roman"/>
          <w:sz w:val="22"/>
          <w:szCs w:val="22"/>
        </w:rPr>
        <w:t>€ </w:t>
      </w:r>
      <w:r w:rsidR="005D57C7" w:rsidRPr="005D57C7">
        <w:rPr>
          <w:rFonts w:ascii="Times New Roman" w:hAnsi="Times New Roman"/>
          <w:sz w:val="22"/>
          <w:szCs w:val="22"/>
        </w:rPr>
        <w:t>1.536 – 3,170% x (</w:t>
      </w:r>
      <w:r>
        <w:rPr>
          <w:rFonts w:ascii="Times New Roman" w:hAnsi="Times New Roman"/>
          <w:sz w:val="22"/>
          <w:szCs w:val="22"/>
        </w:rPr>
        <w:t>€ </w:t>
      </w:r>
      <w:r w:rsidR="005D57C7" w:rsidRPr="005D57C7">
        <w:rPr>
          <w:rFonts w:ascii="Times New Roman" w:hAnsi="Times New Roman"/>
          <w:sz w:val="22"/>
          <w:szCs w:val="22"/>
        </w:rPr>
        <w:t xml:space="preserve">35.000 – </w:t>
      </w:r>
      <w:r>
        <w:rPr>
          <w:rFonts w:ascii="Times New Roman" w:hAnsi="Times New Roman"/>
          <w:sz w:val="22"/>
          <w:szCs w:val="22"/>
        </w:rPr>
        <w:t>€ </w:t>
      </w:r>
      <w:r w:rsidR="005D57C7" w:rsidRPr="005D57C7">
        <w:rPr>
          <w:rFonts w:ascii="Times New Roman" w:hAnsi="Times New Roman"/>
          <w:sz w:val="22"/>
          <w:szCs w:val="22"/>
        </w:rPr>
        <w:t>28.406)</w:t>
      </w:r>
    </w:p>
    <w:p w14:paraId="68119271" w14:textId="3516C8D5" w:rsidR="005D57C7" w:rsidRPr="005D57C7" w:rsidRDefault="005D57C7" w:rsidP="00BA2630">
      <w:pPr>
        <w:pStyle w:val="Tekstzonderopmaak"/>
        <w:tabs>
          <w:tab w:val="left" w:pos="567"/>
        </w:tabs>
        <w:ind w:left="426"/>
        <w:rPr>
          <w:rFonts w:ascii="Times New Roman" w:hAnsi="Times New Roman"/>
          <w:sz w:val="22"/>
          <w:szCs w:val="22"/>
        </w:rPr>
      </w:pPr>
      <w:r w:rsidRPr="005D57C7">
        <w:rPr>
          <w:rFonts w:ascii="Times New Roman" w:hAnsi="Times New Roman"/>
          <w:sz w:val="22"/>
          <w:szCs w:val="22"/>
        </w:rPr>
        <w:t>De ouderenkorting bedraagt</w:t>
      </w:r>
      <w:r w:rsidRPr="005D57C7">
        <w:rPr>
          <w:rFonts w:ascii="Times New Roman" w:hAnsi="Times New Roman"/>
          <w:sz w:val="22"/>
          <w:szCs w:val="22"/>
        </w:rPr>
        <w:tab/>
      </w:r>
      <w:r w:rsidRPr="005D57C7">
        <w:rPr>
          <w:rFonts w:ascii="Times New Roman" w:hAnsi="Times New Roman"/>
          <w:sz w:val="22"/>
          <w:szCs w:val="22"/>
        </w:rPr>
        <w:tab/>
      </w:r>
      <w:r w:rsidRPr="005D57C7">
        <w:rPr>
          <w:rFonts w:ascii="Times New Roman" w:hAnsi="Times New Roman"/>
          <w:sz w:val="22"/>
          <w:szCs w:val="22"/>
        </w:rPr>
        <w:tab/>
      </w:r>
      <w:r w:rsidR="00EE5A76">
        <w:rPr>
          <w:rFonts w:ascii="Times New Roman" w:hAnsi="Times New Roman"/>
          <w:sz w:val="22"/>
          <w:szCs w:val="22"/>
        </w:rPr>
        <w:t>€ </w:t>
      </w:r>
      <w:r w:rsidRPr="005D57C7">
        <w:rPr>
          <w:rFonts w:ascii="Times New Roman" w:hAnsi="Times New Roman"/>
          <w:sz w:val="22"/>
          <w:szCs w:val="22"/>
        </w:rPr>
        <w:t>2.035</w:t>
      </w:r>
    </w:p>
    <w:p w14:paraId="052BF9B5" w14:textId="579220FB" w:rsidR="005D57C7" w:rsidRPr="005D57C7" w:rsidRDefault="005D57C7" w:rsidP="00BA2630">
      <w:pPr>
        <w:pStyle w:val="Tekstzonderopmaak"/>
        <w:tabs>
          <w:tab w:val="left" w:pos="567"/>
        </w:tabs>
        <w:ind w:left="426"/>
        <w:rPr>
          <w:rFonts w:ascii="Times New Roman" w:hAnsi="Times New Roman"/>
          <w:sz w:val="22"/>
          <w:szCs w:val="22"/>
        </w:rPr>
      </w:pPr>
      <w:r w:rsidRPr="005D57C7">
        <w:rPr>
          <w:rFonts w:ascii="Times New Roman" w:hAnsi="Times New Roman"/>
          <w:sz w:val="22"/>
          <w:szCs w:val="22"/>
        </w:rPr>
        <w:t>De alleenstaande ouderenkorting</w:t>
      </w:r>
      <w:r w:rsidRPr="005D57C7">
        <w:rPr>
          <w:rFonts w:ascii="Times New Roman" w:hAnsi="Times New Roman"/>
          <w:sz w:val="22"/>
          <w:szCs w:val="22"/>
        </w:rPr>
        <w:tab/>
      </w:r>
      <w:r w:rsidRPr="005D57C7">
        <w:rPr>
          <w:rFonts w:ascii="Times New Roman" w:hAnsi="Times New Roman"/>
          <w:sz w:val="22"/>
          <w:szCs w:val="22"/>
        </w:rPr>
        <w:tab/>
      </w:r>
      <w:r w:rsidRPr="005D57C7">
        <w:rPr>
          <w:rFonts w:ascii="Times New Roman" w:hAnsi="Times New Roman"/>
          <w:sz w:val="22"/>
          <w:szCs w:val="22"/>
        </w:rPr>
        <w:tab/>
      </w:r>
      <w:r w:rsidR="00EE5A76">
        <w:rPr>
          <w:rFonts w:ascii="Times New Roman" w:hAnsi="Times New Roman"/>
          <w:sz w:val="22"/>
          <w:szCs w:val="22"/>
        </w:rPr>
        <w:t>€ </w:t>
      </w:r>
      <w:r w:rsidRPr="005D57C7">
        <w:rPr>
          <w:rFonts w:ascii="Times New Roman" w:hAnsi="Times New Roman"/>
          <w:sz w:val="22"/>
          <w:szCs w:val="22"/>
        </w:rPr>
        <w:t xml:space="preserve">    531</w:t>
      </w:r>
    </w:p>
    <w:p w14:paraId="03174383" w14:textId="77777777" w:rsidR="005D57C7" w:rsidRPr="005D57C7" w:rsidRDefault="005D57C7" w:rsidP="005D57C7">
      <w:pPr>
        <w:pStyle w:val="Tekstzonderopmaak"/>
        <w:tabs>
          <w:tab w:val="left" w:pos="567"/>
        </w:tabs>
        <w:rPr>
          <w:rFonts w:ascii="Times New Roman" w:hAnsi="Times New Roman"/>
          <w:sz w:val="22"/>
          <w:szCs w:val="22"/>
        </w:rPr>
      </w:pPr>
    </w:p>
    <w:p w14:paraId="2E85B941" w14:textId="0D6E4DF8" w:rsidR="005D57C7" w:rsidRPr="005D57C7" w:rsidRDefault="00BA2630" w:rsidP="00BA2630">
      <w:pPr>
        <w:pStyle w:val="Tekstzonderopmaak"/>
        <w:tabs>
          <w:tab w:val="left" w:pos="426"/>
        </w:tabs>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r>
      <w:r w:rsidR="005D57C7" w:rsidRPr="005D57C7">
        <w:rPr>
          <w:rFonts w:ascii="Times New Roman" w:hAnsi="Times New Roman"/>
          <w:sz w:val="22"/>
          <w:szCs w:val="22"/>
        </w:rPr>
        <w:t>Het netto besteedbaar inkomen van Mehmet bedraagt:</w:t>
      </w:r>
    </w:p>
    <w:tbl>
      <w:tblPr>
        <w:tblStyle w:val="Tabelraster"/>
        <w:tblW w:w="0" w:type="auto"/>
        <w:tblInd w:w="421" w:type="dxa"/>
        <w:tblLook w:val="04A0" w:firstRow="1" w:lastRow="0" w:firstColumn="1" w:lastColumn="0" w:noHBand="0" w:noVBand="1"/>
      </w:tblPr>
      <w:tblGrid>
        <w:gridCol w:w="3321"/>
        <w:gridCol w:w="1666"/>
        <w:gridCol w:w="2439"/>
      </w:tblGrid>
      <w:tr w:rsidR="00BA2630" w:rsidRPr="00BA2630" w14:paraId="5B5866DE" w14:textId="77777777" w:rsidTr="00BA2630">
        <w:tc>
          <w:tcPr>
            <w:tcW w:w="3321" w:type="dxa"/>
          </w:tcPr>
          <w:p w14:paraId="70FBBDDA" w14:textId="77777777" w:rsidR="00BA2630" w:rsidRPr="00BA2630" w:rsidRDefault="00BA2630" w:rsidP="003622FD">
            <w:pPr>
              <w:pStyle w:val="Geenafstand"/>
              <w:rPr>
                <w:rFonts w:ascii="Times New Roman" w:hAnsi="Times New Roman"/>
                <w:b/>
                <w:bCs/>
              </w:rPr>
            </w:pPr>
            <w:r w:rsidRPr="00BA2630">
              <w:rPr>
                <w:rFonts w:ascii="Times New Roman" w:hAnsi="Times New Roman"/>
                <w:b/>
                <w:bCs/>
              </w:rPr>
              <w:t>Inkomen</w:t>
            </w:r>
          </w:p>
        </w:tc>
        <w:tc>
          <w:tcPr>
            <w:tcW w:w="1666" w:type="dxa"/>
          </w:tcPr>
          <w:p w14:paraId="04AF4D6F" w14:textId="77777777" w:rsidR="00BA2630" w:rsidRPr="00BA2630" w:rsidRDefault="00BA2630" w:rsidP="00767342">
            <w:pPr>
              <w:pStyle w:val="Geenafstand"/>
              <w:jc w:val="right"/>
              <w:rPr>
                <w:rFonts w:ascii="Times New Roman" w:hAnsi="Times New Roman"/>
                <w:b/>
                <w:bCs/>
              </w:rPr>
            </w:pPr>
            <w:r w:rsidRPr="00BA2630">
              <w:rPr>
                <w:rFonts w:ascii="Times New Roman" w:hAnsi="Times New Roman"/>
                <w:b/>
                <w:bCs/>
              </w:rPr>
              <w:t>Fiscaal</w:t>
            </w:r>
          </w:p>
        </w:tc>
        <w:tc>
          <w:tcPr>
            <w:tcW w:w="2439" w:type="dxa"/>
          </w:tcPr>
          <w:p w14:paraId="543A4AE7" w14:textId="681C42C0" w:rsidR="00BA2630" w:rsidRPr="00BA2630" w:rsidRDefault="00BA2630" w:rsidP="00767342">
            <w:pPr>
              <w:pStyle w:val="Geenafstand"/>
              <w:jc w:val="right"/>
              <w:rPr>
                <w:rFonts w:ascii="Times New Roman" w:hAnsi="Times New Roman"/>
                <w:b/>
                <w:bCs/>
              </w:rPr>
            </w:pPr>
            <w:r w:rsidRPr="00BA2630">
              <w:rPr>
                <w:rFonts w:ascii="Times New Roman" w:hAnsi="Times New Roman"/>
                <w:b/>
                <w:bCs/>
              </w:rPr>
              <w:t>Bruto-</w:t>
            </w:r>
            <w:r>
              <w:rPr>
                <w:rFonts w:ascii="Times New Roman" w:hAnsi="Times New Roman"/>
                <w:b/>
                <w:bCs/>
              </w:rPr>
              <w:t>n</w:t>
            </w:r>
            <w:r w:rsidRPr="00BA2630">
              <w:rPr>
                <w:rFonts w:ascii="Times New Roman" w:hAnsi="Times New Roman"/>
                <w:b/>
                <w:bCs/>
              </w:rPr>
              <w:t>etto</w:t>
            </w:r>
          </w:p>
        </w:tc>
      </w:tr>
      <w:tr w:rsidR="00BA2630" w:rsidRPr="00BA2630" w14:paraId="10C5DDBC" w14:textId="77777777" w:rsidTr="00BA2630">
        <w:tc>
          <w:tcPr>
            <w:tcW w:w="3321" w:type="dxa"/>
          </w:tcPr>
          <w:p w14:paraId="696F4284" w14:textId="77777777" w:rsidR="00BA2630" w:rsidRPr="00BA2630" w:rsidRDefault="00BA2630" w:rsidP="003622FD">
            <w:pPr>
              <w:pStyle w:val="Geenafstand"/>
              <w:rPr>
                <w:rFonts w:ascii="Times New Roman" w:hAnsi="Times New Roman"/>
              </w:rPr>
            </w:pPr>
            <w:r w:rsidRPr="00BA2630">
              <w:rPr>
                <w:rFonts w:ascii="Times New Roman" w:hAnsi="Times New Roman"/>
              </w:rPr>
              <w:t>AOW</w:t>
            </w:r>
          </w:p>
        </w:tc>
        <w:tc>
          <w:tcPr>
            <w:tcW w:w="1666" w:type="dxa"/>
          </w:tcPr>
          <w:p w14:paraId="6C57A30F" w14:textId="01A981D7" w:rsidR="00BA2630" w:rsidRPr="00BA2630" w:rsidRDefault="00EE5A76" w:rsidP="003622FD">
            <w:pPr>
              <w:pStyle w:val="Geenafstand"/>
              <w:jc w:val="right"/>
              <w:rPr>
                <w:rFonts w:ascii="Times New Roman" w:hAnsi="Times New Roman"/>
              </w:rPr>
            </w:pPr>
            <w:r>
              <w:rPr>
                <w:rFonts w:ascii="Times New Roman" w:hAnsi="Times New Roman"/>
              </w:rPr>
              <w:t>€ </w:t>
            </w:r>
            <w:r w:rsidR="00BA2630" w:rsidRPr="00BA2630">
              <w:rPr>
                <w:rFonts w:ascii="Times New Roman" w:hAnsi="Times New Roman"/>
              </w:rPr>
              <w:t>20.000</w:t>
            </w:r>
          </w:p>
        </w:tc>
        <w:tc>
          <w:tcPr>
            <w:tcW w:w="2439" w:type="dxa"/>
          </w:tcPr>
          <w:p w14:paraId="79175FDF" w14:textId="583F1B91" w:rsidR="00BA2630" w:rsidRPr="00BA2630" w:rsidRDefault="00EE5A76" w:rsidP="003622FD">
            <w:pPr>
              <w:pStyle w:val="Geenafstand"/>
              <w:jc w:val="right"/>
              <w:rPr>
                <w:rFonts w:ascii="Times New Roman" w:hAnsi="Times New Roman"/>
              </w:rPr>
            </w:pPr>
            <w:r>
              <w:rPr>
                <w:rFonts w:ascii="Times New Roman" w:hAnsi="Times New Roman"/>
              </w:rPr>
              <w:t>€ </w:t>
            </w:r>
            <w:r w:rsidR="00BA2630" w:rsidRPr="00BA2630">
              <w:rPr>
                <w:rFonts w:ascii="Times New Roman" w:hAnsi="Times New Roman"/>
              </w:rPr>
              <w:t>20.000</w:t>
            </w:r>
          </w:p>
        </w:tc>
      </w:tr>
      <w:tr w:rsidR="00BA2630" w:rsidRPr="00BA2630" w14:paraId="503725A0" w14:textId="77777777" w:rsidTr="00BA2630">
        <w:tc>
          <w:tcPr>
            <w:tcW w:w="3321" w:type="dxa"/>
          </w:tcPr>
          <w:p w14:paraId="11D8222F" w14:textId="77777777" w:rsidR="00BA2630" w:rsidRPr="00BA2630" w:rsidRDefault="00BA2630" w:rsidP="003622FD">
            <w:pPr>
              <w:pStyle w:val="Geenafstand"/>
              <w:rPr>
                <w:rFonts w:ascii="Times New Roman" w:hAnsi="Times New Roman"/>
              </w:rPr>
            </w:pPr>
            <w:r w:rsidRPr="00BA2630">
              <w:rPr>
                <w:rFonts w:ascii="Times New Roman" w:hAnsi="Times New Roman"/>
              </w:rPr>
              <w:t>Pensioen</w:t>
            </w:r>
          </w:p>
        </w:tc>
        <w:tc>
          <w:tcPr>
            <w:tcW w:w="1666" w:type="dxa"/>
          </w:tcPr>
          <w:p w14:paraId="2BA410FC" w14:textId="1EF28751" w:rsidR="00BA2630" w:rsidRPr="00BA2630" w:rsidRDefault="00BA2630" w:rsidP="003622FD">
            <w:pPr>
              <w:pStyle w:val="Geenafstand"/>
              <w:jc w:val="right"/>
              <w:rPr>
                <w:rFonts w:ascii="Times New Roman" w:hAnsi="Times New Roman"/>
              </w:rPr>
            </w:pPr>
            <w:r w:rsidRPr="00BA2630">
              <w:rPr>
                <w:rFonts w:ascii="Times New Roman" w:hAnsi="Times New Roman"/>
              </w:rPr>
              <w:t xml:space="preserve">+ </w:t>
            </w:r>
            <w:r w:rsidR="00EE5A76">
              <w:rPr>
                <w:rFonts w:ascii="Times New Roman" w:hAnsi="Times New Roman"/>
              </w:rPr>
              <w:t>€ </w:t>
            </w:r>
            <w:r w:rsidRPr="00BA2630">
              <w:rPr>
                <w:rFonts w:ascii="Times New Roman" w:hAnsi="Times New Roman"/>
              </w:rPr>
              <w:t>15.000</w:t>
            </w:r>
          </w:p>
        </w:tc>
        <w:tc>
          <w:tcPr>
            <w:tcW w:w="2439" w:type="dxa"/>
          </w:tcPr>
          <w:p w14:paraId="502C57F5" w14:textId="3785DBC7" w:rsidR="00BA2630" w:rsidRPr="00BA2630" w:rsidRDefault="00BA2630" w:rsidP="003622FD">
            <w:pPr>
              <w:pStyle w:val="Geenafstand"/>
              <w:jc w:val="right"/>
              <w:rPr>
                <w:rFonts w:ascii="Times New Roman" w:hAnsi="Times New Roman"/>
              </w:rPr>
            </w:pPr>
            <w:r w:rsidRPr="00BA2630">
              <w:rPr>
                <w:rFonts w:ascii="Times New Roman" w:hAnsi="Times New Roman"/>
              </w:rPr>
              <w:t xml:space="preserve">+ </w:t>
            </w:r>
            <w:r w:rsidR="00EE5A76">
              <w:rPr>
                <w:rFonts w:ascii="Times New Roman" w:hAnsi="Times New Roman"/>
              </w:rPr>
              <w:t>€ </w:t>
            </w:r>
            <w:r w:rsidRPr="00BA2630">
              <w:rPr>
                <w:rFonts w:ascii="Times New Roman" w:hAnsi="Times New Roman"/>
              </w:rPr>
              <w:t>15.000</w:t>
            </w:r>
          </w:p>
        </w:tc>
      </w:tr>
      <w:tr w:rsidR="00BA2630" w:rsidRPr="00BA2630" w14:paraId="50E2EE28" w14:textId="77777777" w:rsidTr="00BA2630">
        <w:tc>
          <w:tcPr>
            <w:tcW w:w="3321" w:type="dxa"/>
          </w:tcPr>
          <w:p w14:paraId="6EAB39DF" w14:textId="77777777" w:rsidR="00BA2630" w:rsidRPr="00BA2630" w:rsidRDefault="00BA2630" w:rsidP="003622FD">
            <w:pPr>
              <w:pStyle w:val="Geenafstand"/>
              <w:rPr>
                <w:rFonts w:ascii="Times New Roman" w:hAnsi="Times New Roman"/>
              </w:rPr>
            </w:pPr>
            <w:r w:rsidRPr="00BA2630">
              <w:rPr>
                <w:rFonts w:ascii="Times New Roman" w:hAnsi="Times New Roman"/>
              </w:rPr>
              <w:t>Inkomsten eigen woning</w:t>
            </w:r>
          </w:p>
        </w:tc>
        <w:tc>
          <w:tcPr>
            <w:tcW w:w="1666" w:type="dxa"/>
          </w:tcPr>
          <w:p w14:paraId="39D81C8B" w14:textId="1F04D779" w:rsidR="00BA2630" w:rsidRPr="00BA2630" w:rsidRDefault="00BA2630" w:rsidP="003622FD">
            <w:pPr>
              <w:pStyle w:val="Geenafstand"/>
              <w:jc w:val="right"/>
              <w:rPr>
                <w:rFonts w:ascii="Times New Roman" w:hAnsi="Times New Roman"/>
                <w:u w:val="single"/>
              </w:rPr>
            </w:pPr>
            <w:r w:rsidRPr="00BA2630">
              <w:rPr>
                <w:rFonts w:ascii="Times New Roman" w:hAnsi="Times New Roman"/>
                <w:u w:val="single"/>
              </w:rPr>
              <w:t xml:space="preserve">+ </w:t>
            </w:r>
            <w:r w:rsidR="00EE5A76">
              <w:rPr>
                <w:rFonts w:ascii="Times New Roman" w:hAnsi="Times New Roman"/>
                <w:u w:val="single"/>
              </w:rPr>
              <w:t>€ </w:t>
            </w:r>
            <w:r w:rsidR="00767342" w:rsidRPr="00767342">
              <w:rPr>
                <w:rFonts w:ascii="Times New Roman" w:hAnsi="Times New Roman"/>
                <w:u w:val="single"/>
              </w:rPr>
              <w:t xml:space="preserve">    </w:t>
            </w:r>
            <w:r w:rsidRPr="00767342">
              <w:rPr>
                <w:rFonts w:ascii="Times New Roman" w:hAnsi="Times New Roman"/>
                <w:u w:val="single"/>
              </w:rPr>
              <w:t xml:space="preserve"> 280</w:t>
            </w:r>
          </w:p>
        </w:tc>
        <w:tc>
          <w:tcPr>
            <w:tcW w:w="2439" w:type="dxa"/>
          </w:tcPr>
          <w:p w14:paraId="32CBD624" w14:textId="77777777" w:rsidR="00BA2630" w:rsidRPr="00BA2630" w:rsidRDefault="00BA2630" w:rsidP="003622FD">
            <w:pPr>
              <w:pStyle w:val="Geenafstand"/>
              <w:jc w:val="right"/>
              <w:rPr>
                <w:rFonts w:ascii="Times New Roman" w:hAnsi="Times New Roman"/>
              </w:rPr>
            </w:pPr>
          </w:p>
        </w:tc>
      </w:tr>
      <w:tr w:rsidR="00BA2630" w:rsidRPr="00BA2630" w14:paraId="7E819BDC" w14:textId="77777777" w:rsidTr="00BA2630">
        <w:tc>
          <w:tcPr>
            <w:tcW w:w="3321" w:type="dxa"/>
          </w:tcPr>
          <w:p w14:paraId="2CD74E86" w14:textId="77777777" w:rsidR="00BA2630" w:rsidRPr="00BA2630" w:rsidRDefault="00BA2630" w:rsidP="003622FD">
            <w:pPr>
              <w:pStyle w:val="Geenafstand"/>
              <w:rPr>
                <w:rFonts w:ascii="Times New Roman" w:hAnsi="Times New Roman"/>
              </w:rPr>
            </w:pPr>
            <w:r w:rsidRPr="00BA2630">
              <w:rPr>
                <w:rFonts w:ascii="Times New Roman" w:hAnsi="Times New Roman"/>
              </w:rPr>
              <w:t>Belastbare inkomen box I</w:t>
            </w:r>
          </w:p>
        </w:tc>
        <w:tc>
          <w:tcPr>
            <w:tcW w:w="1666" w:type="dxa"/>
          </w:tcPr>
          <w:p w14:paraId="5AEC23EC" w14:textId="637BB5B2" w:rsidR="00BA2630" w:rsidRPr="00BA2630" w:rsidRDefault="00EE5A76" w:rsidP="003622FD">
            <w:pPr>
              <w:pStyle w:val="Geenafstand"/>
              <w:jc w:val="right"/>
              <w:rPr>
                <w:rFonts w:ascii="Times New Roman" w:hAnsi="Times New Roman"/>
              </w:rPr>
            </w:pPr>
            <w:r>
              <w:rPr>
                <w:rFonts w:ascii="Times New Roman" w:hAnsi="Times New Roman"/>
              </w:rPr>
              <w:t>€ </w:t>
            </w:r>
            <w:r w:rsidR="00BA2630" w:rsidRPr="00BA2630">
              <w:rPr>
                <w:rFonts w:ascii="Times New Roman" w:hAnsi="Times New Roman"/>
              </w:rPr>
              <w:t>35.280</w:t>
            </w:r>
          </w:p>
        </w:tc>
        <w:tc>
          <w:tcPr>
            <w:tcW w:w="2439" w:type="dxa"/>
          </w:tcPr>
          <w:p w14:paraId="302B0C3F" w14:textId="77777777" w:rsidR="00BA2630" w:rsidRPr="00BA2630" w:rsidRDefault="00BA2630" w:rsidP="003622FD">
            <w:pPr>
              <w:pStyle w:val="Geenafstand"/>
              <w:jc w:val="right"/>
              <w:rPr>
                <w:rFonts w:ascii="Times New Roman" w:hAnsi="Times New Roman"/>
              </w:rPr>
            </w:pPr>
          </w:p>
        </w:tc>
      </w:tr>
      <w:tr w:rsidR="00BA2630" w:rsidRPr="00BA2630" w14:paraId="63AEAFEF" w14:textId="77777777" w:rsidTr="00BA2630">
        <w:tc>
          <w:tcPr>
            <w:tcW w:w="3321" w:type="dxa"/>
          </w:tcPr>
          <w:p w14:paraId="4D4531FE" w14:textId="3ACA4020" w:rsidR="00BA2630" w:rsidRPr="00BA2630" w:rsidRDefault="00BA2630" w:rsidP="003622FD">
            <w:pPr>
              <w:pStyle w:val="Geenafstand"/>
              <w:rPr>
                <w:rFonts w:ascii="Times New Roman" w:hAnsi="Times New Roman"/>
              </w:rPr>
            </w:pPr>
            <w:r w:rsidRPr="00BA2630">
              <w:rPr>
                <w:rFonts w:ascii="Times New Roman" w:hAnsi="Times New Roman"/>
              </w:rPr>
              <w:t xml:space="preserve">Belastbare inkomen box </w:t>
            </w:r>
            <w:r w:rsidR="00EE5A76">
              <w:rPr>
                <w:rFonts w:ascii="Times New Roman" w:hAnsi="Times New Roman"/>
              </w:rPr>
              <w:t>3</w:t>
            </w:r>
          </w:p>
        </w:tc>
        <w:tc>
          <w:tcPr>
            <w:tcW w:w="1666" w:type="dxa"/>
          </w:tcPr>
          <w:p w14:paraId="729BCCD7" w14:textId="552FCE5C" w:rsidR="00BA2630" w:rsidRPr="00BA2630" w:rsidRDefault="00EE5A76" w:rsidP="003622FD">
            <w:pPr>
              <w:pStyle w:val="Geenafstand"/>
              <w:jc w:val="right"/>
              <w:rPr>
                <w:rFonts w:ascii="Times New Roman" w:hAnsi="Times New Roman"/>
              </w:rPr>
            </w:pPr>
            <w:r>
              <w:rPr>
                <w:rFonts w:ascii="Times New Roman" w:hAnsi="Times New Roman"/>
              </w:rPr>
              <w:t>€ </w:t>
            </w:r>
            <w:r w:rsidR="00767342">
              <w:rPr>
                <w:rFonts w:ascii="Times New Roman" w:hAnsi="Times New Roman"/>
              </w:rPr>
              <w:t xml:space="preserve"> </w:t>
            </w:r>
            <w:r w:rsidR="00BA2630" w:rsidRPr="00BA2630">
              <w:rPr>
                <w:rFonts w:ascii="Times New Roman" w:hAnsi="Times New Roman"/>
              </w:rPr>
              <w:t xml:space="preserve"> 1.722</w:t>
            </w:r>
          </w:p>
        </w:tc>
        <w:tc>
          <w:tcPr>
            <w:tcW w:w="2439" w:type="dxa"/>
          </w:tcPr>
          <w:p w14:paraId="5E0E3FB3" w14:textId="77777777" w:rsidR="00BA2630" w:rsidRPr="00BA2630" w:rsidRDefault="00BA2630" w:rsidP="003622FD">
            <w:pPr>
              <w:pStyle w:val="Geenafstand"/>
              <w:jc w:val="right"/>
              <w:rPr>
                <w:rFonts w:ascii="Times New Roman" w:hAnsi="Times New Roman"/>
              </w:rPr>
            </w:pPr>
          </w:p>
        </w:tc>
      </w:tr>
      <w:tr w:rsidR="00BA2630" w:rsidRPr="00BA2630" w14:paraId="0D6226E0" w14:textId="77777777" w:rsidTr="00BA2630">
        <w:tc>
          <w:tcPr>
            <w:tcW w:w="3321" w:type="dxa"/>
          </w:tcPr>
          <w:p w14:paraId="3FA051F8" w14:textId="4641A046" w:rsidR="00BA2630" w:rsidRPr="00BA2630" w:rsidRDefault="00BA2630" w:rsidP="003622FD">
            <w:pPr>
              <w:pStyle w:val="Geenafstand"/>
              <w:rPr>
                <w:rFonts w:ascii="Times New Roman" w:hAnsi="Times New Roman"/>
              </w:rPr>
            </w:pPr>
            <w:r w:rsidRPr="00BA2630">
              <w:rPr>
                <w:rFonts w:ascii="Times New Roman" w:hAnsi="Times New Roman"/>
              </w:rPr>
              <w:t xml:space="preserve">Heffing box I (17,92% x </w:t>
            </w:r>
            <w:r w:rsidR="00EE5A76">
              <w:rPr>
                <w:rFonts w:ascii="Times New Roman" w:hAnsi="Times New Roman"/>
              </w:rPr>
              <w:t>€ </w:t>
            </w:r>
            <w:r w:rsidRPr="00BA2630">
              <w:rPr>
                <w:rFonts w:ascii="Times New Roman" w:hAnsi="Times New Roman"/>
              </w:rPr>
              <w:t>35.280)</w:t>
            </w:r>
          </w:p>
        </w:tc>
        <w:tc>
          <w:tcPr>
            <w:tcW w:w="1666" w:type="dxa"/>
          </w:tcPr>
          <w:p w14:paraId="04757163" w14:textId="77777777" w:rsidR="00BA2630" w:rsidRPr="00BA2630" w:rsidRDefault="00BA2630" w:rsidP="003622FD">
            <w:pPr>
              <w:pStyle w:val="Geenafstand"/>
              <w:jc w:val="right"/>
              <w:rPr>
                <w:rFonts w:ascii="Times New Roman" w:hAnsi="Times New Roman"/>
              </w:rPr>
            </w:pPr>
          </w:p>
        </w:tc>
        <w:tc>
          <w:tcPr>
            <w:tcW w:w="2439" w:type="dxa"/>
          </w:tcPr>
          <w:p w14:paraId="288B91B9" w14:textId="6433F9FB" w:rsidR="00BA2630" w:rsidRPr="00BA2630" w:rsidRDefault="00BA2630" w:rsidP="003622FD">
            <w:pPr>
              <w:pStyle w:val="Geenafstand"/>
              <w:jc w:val="right"/>
              <w:rPr>
                <w:rFonts w:ascii="Times New Roman" w:hAnsi="Times New Roman"/>
              </w:rPr>
            </w:pPr>
            <w:r w:rsidRPr="00BA2630">
              <w:rPr>
                <w:rFonts w:ascii="Times New Roman" w:hAnsi="Times New Roman"/>
              </w:rPr>
              <w:t xml:space="preserve"> </w:t>
            </w:r>
            <w:r w:rsidR="00767342">
              <w:rPr>
                <w:rFonts w:ascii="Times New Roman" w:hAnsi="Times New Roman"/>
              </w:rPr>
              <w:t>–</w:t>
            </w:r>
            <w:r w:rsidRPr="00BA2630">
              <w:rPr>
                <w:rFonts w:ascii="Times New Roman" w:hAnsi="Times New Roman"/>
              </w:rPr>
              <w:t xml:space="preserve"> </w:t>
            </w:r>
            <w:r w:rsidR="00EE5A76">
              <w:rPr>
                <w:rFonts w:ascii="Times New Roman" w:hAnsi="Times New Roman"/>
              </w:rPr>
              <w:t>€ </w:t>
            </w:r>
            <w:r w:rsidR="00767342">
              <w:rPr>
                <w:rFonts w:ascii="Times New Roman" w:hAnsi="Times New Roman"/>
              </w:rPr>
              <w:t xml:space="preserve"> </w:t>
            </w:r>
            <w:r w:rsidRPr="00BA2630">
              <w:rPr>
                <w:rFonts w:ascii="Times New Roman" w:hAnsi="Times New Roman"/>
              </w:rPr>
              <w:t xml:space="preserve"> 6.322</w:t>
            </w:r>
          </w:p>
        </w:tc>
      </w:tr>
      <w:tr w:rsidR="00BA2630" w:rsidRPr="00BA2630" w14:paraId="09B4C084" w14:textId="77777777" w:rsidTr="00BA2630">
        <w:tc>
          <w:tcPr>
            <w:tcW w:w="3321" w:type="dxa"/>
          </w:tcPr>
          <w:p w14:paraId="097A097D" w14:textId="77777777" w:rsidR="00BA2630" w:rsidRPr="00BA2630" w:rsidRDefault="00BA2630" w:rsidP="003622FD">
            <w:pPr>
              <w:pStyle w:val="Geenafstand"/>
              <w:rPr>
                <w:rFonts w:ascii="Times New Roman" w:hAnsi="Times New Roman"/>
              </w:rPr>
            </w:pPr>
            <w:r w:rsidRPr="00BA2630">
              <w:rPr>
                <w:rFonts w:ascii="Times New Roman" w:hAnsi="Times New Roman"/>
              </w:rPr>
              <w:t>Heffingskortingen</w:t>
            </w:r>
          </w:p>
        </w:tc>
        <w:tc>
          <w:tcPr>
            <w:tcW w:w="1666" w:type="dxa"/>
          </w:tcPr>
          <w:p w14:paraId="29CAB709" w14:textId="77777777" w:rsidR="00BA2630" w:rsidRPr="00BA2630" w:rsidRDefault="00BA2630" w:rsidP="003622FD">
            <w:pPr>
              <w:pStyle w:val="Geenafstand"/>
              <w:jc w:val="right"/>
              <w:rPr>
                <w:rFonts w:ascii="Times New Roman" w:hAnsi="Times New Roman"/>
              </w:rPr>
            </w:pPr>
          </w:p>
        </w:tc>
        <w:tc>
          <w:tcPr>
            <w:tcW w:w="2439" w:type="dxa"/>
          </w:tcPr>
          <w:p w14:paraId="60DC97B4" w14:textId="4F5C9512" w:rsidR="00BA2630" w:rsidRPr="00BA2630" w:rsidRDefault="00BA2630" w:rsidP="003622FD">
            <w:pPr>
              <w:pStyle w:val="Geenafstand"/>
              <w:jc w:val="right"/>
              <w:rPr>
                <w:rFonts w:ascii="Times New Roman" w:hAnsi="Times New Roman"/>
              </w:rPr>
            </w:pPr>
            <w:r w:rsidRPr="00BA2630">
              <w:rPr>
                <w:rFonts w:ascii="Times New Roman" w:hAnsi="Times New Roman"/>
              </w:rPr>
              <w:t xml:space="preserve">+ </w:t>
            </w:r>
            <w:r w:rsidR="00EE5A76">
              <w:rPr>
                <w:rFonts w:ascii="Times New Roman" w:hAnsi="Times New Roman"/>
              </w:rPr>
              <w:t>€ </w:t>
            </w:r>
            <w:r w:rsidR="00767342">
              <w:rPr>
                <w:rFonts w:ascii="Times New Roman" w:hAnsi="Times New Roman"/>
              </w:rPr>
              <w:t xml:space="preserve"> </w:t>
            </w:r>
            <w:r w:rsidRPr="00BA2630">
              <w:rPr>
                <w:rFonts w:ascii="Times New Roman" w:hAnsi="Times New Roman"/>
              </w:rPr>
              <w:t xml:space="preserve"> 3.893</w:t>
            </w:r>
          </w:p>
        </w:tc>
      </w:tr>
      <w:tr w:rsidR="00BA2630" w:rsidRPr="00BA2630" w14:paraId="7D206FC5" w14:textId="77777777" w:rsidTr="00BA2630">
        <w:tc>
          <w:tcPr>
            <w:tcW w:w="3321" w:type="dxa"/>
          </w:tcPr>
          <w:p w14:paraId="764A3F8C" w14:textId="47B327AE" w:rsidR="00BA2630" w:rsidRPr="00BA2630" w:rsidRDefault="00BA2630" w:rsidP="003622FD">
            <w:pPr>
              <w:pStyle w:val="Geenafstand"/>
              <w:rPr>
                <w:rFonts w:ascii="Times New Roman" w:hAnsi="Times New Roman"/>
              </w:rPr>
            </w:pPr>
            <w:r w:rsidRPr="00BA2630">
              <w:rPr>
                <w:rFonts w:ascii="Times New Roman" w:hAnsi="Times New Roman"/>
              </w:rPr>
              <w:t xml:space="preserve">Heffing box </w:t>
            </w:r>
            <w:r w:rsidR="00EE5A76">
              <w:rPr>
                <w:rFonts w:ascii="Times New Roman" w:hAnsi="Times New Roman"/>
              </w:rPr>
              <w:t>3</w:t>
            </w:r>
            <w:r w:rsidRPr="00BA2630">
              <w:rPr>
                <w:rFonts w:ascii="Times New Roman" w:hAnsi="Times New Roman"/>
              </w:rPr>
              <w:t xml:space="preserve"> (36% x </w:t>
            </w:r>
            <w:r w:rsidR="00EE5A76">
              <w:rPr>
                <w:rFonts w:ascii="Times New Roman" w:hAnsi="Times New Roman"/>
              </w:rPr>
              <w:t>€ </w:t>
            </w:r>
            <w:r w:rsidRPr="00BA2630">
              <w:rPr>
                <w:rFonts w:ascii="Times New Roman" w:hAnsi="Times New Roman"/>
              </w:rPr>
              <w:t>1.722)</w:t>
            </w:r>
          </w:p>
        </w:tc>
        <w:tc>
          <w:tcPr>
            <w:tcW w:w="1666" w:type="dxa"/>
          </w:tcPr>
          <w:p w14:paraId="1974D586" w14:textId="77777777" w:rsidR="00BA2630" w:rsidRPr="00BA2630" w:rsidRDefault="00BA2630" w:rsidP="003622FD">
            <w:pPr>
              <w:pStyle w:val="Geenafstand"/>
              <w:jc w:val="right"/>
              <w:rPr>
                <w:rFonts w:ascii="Times New Roman" w:hAnsi="Times New Roman"/>
              </w:rPr>
            </w:pPr>
          </w:p>
        </w:tc>
        <w:tc>
          <w:tcPr>
            <w:tcW w:w="2439" w:type="dxa"/>
          </w:tcPr>
          <w:p w14:paraId="32302C4E" w14:textId="3606124B" w:rsidR="00BA2630" w:rsidRPr="00BA2630" w:rsidRDefault="00767342" w:rsidP="003622FD">
            <w:pPr>
              <w:pStyle w:val="Geenafstand"/>
              <w:jc w:val="right"/>
              <w:rPr>
                <w:rFonts w:ascii="Times New Roman" w:hAnsi="Times New Roman"/>
                <w:u w:val="single"/>
              </w:rPr>
            </w:pPr>
            <w:r>
              <w:rPr>
                <w:rFonts w:ascii="Times New Roman" w:hAnsi="Times New Roman"/>
                <w:u w:val="single"/>
              </w:rPr>
              <w:t>–</w:t>
            </w:r>
            <w:r w:rsidR="00BA2630" w:rsidRPr="00BA2630">
              <w:rPr>
                <w:rFonts w:ascii="Times New Roman" w:hAnsi="Times New Roman"/>
                <w:u w:val="single"/>
              </w:rPr>
              <w:t xml:space="preserve"> </w:t>
            </w:r>
            <w:r w:rsidR="00EE5A76">
              <w:rPr>
                <w:rFonts w:ascii="Times New Roman" w:hAnsi="Times New Roman"/>
                <w:u w:val="single"/>
              </w:rPr>
              <w:t>€ </w:t>
            </w:r>
            <w:r>
              <w:rPr>
                <w:rFonts w:ascii="Times New Roman" w:hAnsi="Times New Roman"/>
                <w:u w:val="single"/>
              </w:rPr>
              <w:t xml:space="preserve">     </w:t>
            </w:r>
            <w:r w:rsidR="00BA2630" w:rsidRPr="00BA2630">
              <w:rPr>
                <w:rFonts w:ascii="Times New Roman" w:hAnsi="Times New Roman"/>
                <w:u w:val="single"/>
              </w:rPr>
              <w:t>619</w:t>
            </w:r>
          </w:p>
        </w:tc>
      </w:tr>
      <w:tr w:rsidR="00BA2630" w:rsidRPr="00BA2630" w14:paraId="2268D300" w14:textId="77777777" w:rsidTr="00BA2630">
        <w:tc>
          <w:tcPr>
            <w:tcW w:w="3321" w:type="dxa"/>
          </w:tcPr>
          <w:p w14:paraId="606CC4B0" w14:textId="77777777" w:rsidR="00BA2630" w:rsidRPr="00BA2630" w:rsidRDefault="00BA2630" w:rsidP="003622FD">
            <w:pPr>
              <w:pStyle w:val="Geenafstand"/>
              <w:rPr>
                <w:rFonts w:ascii="Times New Roman" w:hAnsi="Times New Roman"/>
              </w:rPr>
            </w:pPr>
            <w:r w:rsidRPr="00BA2630">
              <w:rPr>
                <w:rFonts w:ascii="Times New Roman" w:hAnsi="Times New Roman"/>
              </w:rPr>
              <w:t>Netto besteedbaar inkomen</w:t>
            </w:r>
          </w:p>
        </w:tc>
        <w:tc>
          <w:tcPr>
            <w:tcW w:w="1666" w:type="dxa"/>
          </w:tcPr>
          <w:p w14:paraId="47C271F9" w14:textId="77777777" w:rsidR="00BA2630" w:rsidRPr="00BA2630" w:rsidRDefault="00BA2630" w:rsidP="003622FD">
            <w:pPr>
              <w:pStyle w:val="Geenafstand"/>
              <w:jc w:val="right"/>
              <w:rPr>
                <w:rFonts w:ascii="Times New Roman" w:hAnsi="Times New Roman"/>
              </w:rPr>
            </w:pPr>
          </w:p>
        </w:tc>
        <w:tc>
          <w:tcPr>
            <w:tcW w:w="2439" w:type="dxa"/>
          </w:tcPr>
          <w:p w14:paraId="099B35BA" w14:textId="59292798" w:rsidR="00BA2630" w:rsidRPr="00BA2630" w:rsidRDefault="00EE5A76" w:rsidP="003622FD">
            <w:pPr>
              <w:pStyle w:val="Geenafstand"/>
              <w:jc w:val="right"/>
              <w:rPr>
                <w:rFonts w:ascii="Times New Roman" w:hAnsi="Times New Roman"/>
              </w:rPr>
            </w:pPr>
            <w:r>
              <w:rPr>
                <w:rFonts w:ascii="Times New Roman" w:hAnsi="Times New Roman"/>
              </w:rPr>
              <w:t>€ </w:t>
            </w:r>
            <w:r w:rsidR="00BA2630" w:rsidRPr="00BA2630">
              <w:rPr>
                <w:rFonts w:ascii="Times New Roman" w:hAnsi="Times New Roman"/>
              </w:rPr>
              <w:t>31.952</w:t>
            </w:r>
          </w:p>
        </w:tc>
      </w:tr>
    </w:tbl>
    <w:p w14:paraId="0C8D029A" w14:textId="77777777" w:rsidR="005D57C7" w:rsidRPr="005D57C7" w:rsidRDefault="005D57C7" w:rsidP="005D57C7">
      <w:pPr>
        <w:pStyle w:val="Tekstzonderopmaak"/>
        <w:tabs>
          <w:tab w:val="left" w:pos="567"/>
        </w:tabs>
        <w:rPr>
          <w:rFonts w:ascii="Times New Roman" w:hAnsi="Times New Roman"/>
          <w:sz w:val="22"/>
          <w:szCs w:val="22"/>
        </w:rPr>
      </w:pPr>
    </w:p>
    <w:p w14:paraId="5A4468A1" w14:textId="77777777" w:rsidR="00EE5A76" w:rsidRDefault="00EE5A76">
      <w:pPr>
        <w:rPr>
          <w:rFonts w:ascii="Times New Roman" w:eastAsia="Consolas" w:hAnsi="Times New Roman" w:cs="Consolas"/>
          <w:b/>
          <w:bCs/>
          <w:lang w:eastAsia="nl-NL"/>
        </w:rPr>
      </w:pPr>
      <w:r>
        <w:rPr>
          <w:rFonts w:ascii="Times New Roman" w:hAnsi="Times New Roman"/>
          <w:b/>
          <w:bCs/>
        </w:rPr>
        <w:br w:type="page"/>
      </w:r>
    </w:p>
    <w:p w14:paraId="4A10F8E0" w14:textId="755508ED" w:rsidR="00767342" w:rsidRPr="00767342" w:rsidRDefault="005D57C7" w:rsidP="005D57C7">
      <w:pPr>
        <w:pStyle w:val="Tekstzonderopmaak"/>
        <w:tabs>
          <w:tab w:val="left" w:pos="567"/>
        </w:tabs>
        <w:rPr>
          <w:rFonts w:ascii="Times New Roman" w:hAnsi="Times New Roman"/>
          <w:b/>
          <w:bCs/>
          <w:sz w:val="22"/>
          <w:szCs w:val="22"/>
        </w:rPr>
      </w:pPr>
      <w:r w:rsidRPr="00767342">
        <w:rPr>
          <w:rFonts w:ascii="Times New Roman" w:hAnsi="Times New Roman"/>
          <w:b/>
          <w:bCs/>
          <w:sz w:val="22"/>
          <w:szCs w:val="22"/>
        </w:rPr>
        <w:lastRenderedPageBreak/>
        <w:t>Opgave 14.16</w:t>
      </w:r>
    </w:p>
    <w:p w14:paraId="18A98459" w14:textId="08289234" w:rsidR="005D57C7" w:rsidRPr="005D57C7" w:rsidRDefault="005D57C7" w:rsidP="005D57C7">
      <w:pPr>
        <w:pStyle w:val="Tekstzonderopmaak"/>
        <w:tabs>
          <w:tab w:val="left" w:pos="567"/>
        </w:tabs>
        <w:rPr>
          <w:rFonts w:ascii="Times New Roman" w:hAnsi="Times New Roman"/>
          <w:sz w:val="22"/>
          <w:szCs w:val="22"/>
        </w:rPr>
      </w:pPr>
      <w:r w:rsidRPr="005D57C7">
        <w:rPr>
          <w:rFonts w:ascii="Times New Roman" w:hAnsi="Times New Roman"/>
          <w:sz w:val="22"/>
          <w:szCs w:val="22"/>
        </w:rPr>
        <w:t>De hoogte van de belasting over het belastbare inkomen sparen en beleggen van Josine is:</w:t>
      </w:r>
    </w:p>
    <w:p w14:paraId="4FC60868" w14:textId="177D8CCA" w:rsidR="005D57C7" w:rsidRPr="005D57C7" w:rsidRDefault="005D57C7" w:rsidP="00767342">
      <w:pPr>
        <w:pStyle w:val="Tekstzonderopmaak"/>
        <w:rPr>
          <w:rFonts w:ascii="Times New Roman" w:hAnsi="Times New Roman"/>
          <w:sz w:val="22"/>
          <w:szCs w:val="22"/>
        </w:rPr>
      </w:pPr>
      <w:r w:rsidRPr="005D57C7">
        <w:rPr>
          <w:rFonts w:ascii="Times New Roman" w:hAnsi="Times New Roman"/>
          <w:sz w:val="22"/>
          <w:szCs w:val="22"/>
        </w:rPr>
        <w:t>Rendementsgrondslag:</w:t>
      </w:r>
    </w:p>
    <w:p w14:paraId="7B3D5A9D" w14:textId="41343CC1" w:rsidR="005D57C7" w:rsidRPr="005D57C7" w:rsidRDefault="005D57C7" w:rsidP="00767342">
      <w:pPr>
        <w:pStyle w:val="Tekstzonderopmaak"/>
        <w:rPr>
          <w:rFonts w:ascii="Times New Roman" w:hAnsi="Times New Roman"/>
          <w:sz w:val="22"/>
          <w:szCs w:val="22"/>
        </w:rPr>
      </w:pPr>
      <w:r w:rsidRPr="005D57C7">
        <w:rPr>
          <w:rFonts w:ascii="Times New Roman" w:hAnsi="Times New Roman"/>
          <w:sz w:val="22"/>
          <w:szCs w:val="22"/>
        </w:rPr>
        <w:t>Saldo spaarrekening</w:t>
      </w:r>
      <w:r w:rsidRPr="005D57C7">
        <w:rPr>
          <w:rFonts w:ascii="Times New Roman" w:hAnsi="Times New Roman"/>
          <w:sz w:val="22"/>
          <w:szCs w:val="22"/>
        </w:rPr>
        <w:tab/>
      </w:r>
      <w:r w:rsidRPr="005D57C7">
        <w:rPr>
          <w:rFonts w:ascii="Times New Roman" w:hAnsi="Times New Roman"/>
          <w:sz w:val="22"/>
          <w:szCs w:val="22"/>
        </w:rPr>
        <w:tab/>
      </w:r>
      <w:r w:rsidRPr="005D57C7">
        <w:rPr>
          <w:rFonts w:ascii="Times New Roman" w:hAnsi="Times New Roman"/>
          <w:sz w:val="22"/>
          <w:szCs w:val="22"/>
        </w:rPr>
        <w:tab/>
      </w:r>
      <w:r w:rsidRPr="005D57C7">
        <w:rPr>
          <w:rFonts w:ascii="Times New Roman" w:hAnsi="Times New Roman"/>
          <w:sz w:val="22"/>
          <w:szCs w:val="22"/>
        </w:rPr>
        <w:tab/>
      </w:r>
      <w:r w:rsidR="00EE5A76">
        <w:rPr>
          <w:rFonts w:ascii="Times New Roman" w:hAnsi="Times New Roman"/>
          <w:sz w:val="22"/>
          <w:szCs w:val="22"/>
        </w:rPr>
        <w:t>€ </w:t>
      </w:r>
      <w:r w:rsidRPr="005D57C7">
        <w:rPr>
          <w:rFonts w:ascii="Times New Roman" w:hAnsi="Times New Roman"/>
          <w:sz w:val="22"/>
          <w:szCs w:val="22"/>
        </w:rPr>
        <w:t>53.000</w:t>
      </w:r>
    </w:p>
    <w:p w14:paraId="7BCA3B42" w14:textId="31D71BBB" w:rsidR="005D57C7" w:rsidRPr="005D57C7" w:rsidRDefault="005D57C7" w:rsidP="00767342">
      <w:pPr>
        <w:pStyle w:val="Tekstzonderopmaak"/>
        <w:rPr>
          <w:rFonts w:ascii="Times New Roman" w:hAnsi="Times New Roman"/>
          <w:sz w:val="22"/>
          <w:szCs w:val="22"/>
        </w:rPr>
      </w:pPr>
      <w:r w:rsidRPr="005D57C7">
        <w:rPr>
          <w:rFonts w:ascii="Times New Roman" w:hAnsi="Times New Roman"/>
          <w:sz w:val="22"/>
          <w:szCs w:val="22"/>
        </w:rPr>
        <w:t>Waarde aandelenportefeuille</w:t>
      </w:r>
      <w:r w:rsidRPr="005D57C7">
        <w:rPr>
          <w:rFonts w:ascii="Times New Roman" w:hAnsi="Times New Roman"/>
          <w:sz w:val="22"/>
          <w:szCs w:val="22"/>
        </w:rPr>
        <w:tab/>
      </w:r>
      <w:r w:rsidRPr="005D57C7">
        <w:rPr>
          <w:rFonts w:ascii="Times New Roman" w:hAnsi="Times New Roman"/>
          <w:sz w:val="22"/>
          <w:szCs w:val="22"/>
        </w:rPr>
        <w:tab/>
      </w:r>
      <w:r w:rsidRPr="005D57C7">
        <w:rPr>
          <w:rFonts w:ascii="Times New Roman" w:hAnsi="Times New Roman"/>
          <w:sz w:val="22"/>
          <w:szCs w:val="22"/>
        </w:rPr>
        <w:tab/>
      </w:r>
      <w:r w:rsidR="00EE5A76">
        <w:rPr>
          <w:rFonts w:ascii="Times New Roman" w:hAnsi="Times New Roman"/>
          <w:sz w:val="22"/>
          <w:szCs w:val="22"/>
        </w:rPr>
        <w:t>€ </w:t>
      </w:r>
      <w:r w:rsidRPr="005D57C7">
        <w:rPr>
          <w:rFonts w:ascii="Times New Roman" w:hAnsi="Times New Roman"/>
          <w:sz w:val="22"/>
          <w:szCs w:val="22"/>
        </w:rPr>
        <w:t>33.000</w:t>
      </w:r>
    </w:p>
    <w:p w14:paraId="1850477E" w14:textId="1BEBA1E7" w:rsidR="005D57C7" w:rsidRPr="005D57C7" w:rsidRDefault="005D57C7" w:rsidP="00767342">
      <w:pPr>
        <w:pStyle w:val="Tekstzonderopmaak"/>
        <w:rPr>
          <w:rFonts w:ascii="Times New Roman" w:hAnsi="Times New Roman"/>
          <w:sz w:val="22"/>
          <w:szCs w:val="22"/>
        </w:rPr>
      </w:pPr>
      <w:r w:rsidRPr="005D57C7">
        <w:rPr>
          <w:rFonts w:ascii="Times New Roman" w:hAnsi="Times New Roman"/>
          <w:sz w:val="22"/>
          <w:szCs w:val="22"/>
        </w:rPr>
        <w:t>Waarde obligatie</w:t>
      </w:r>
      <w:r w:rsidRPr="005D57C7">
        <w:rPr>
          <w:rFonts w:ascii="Times New Roman" w:hAnsi="Times New Roman"/>
          <w:sz w:val="22"/>
          <w:szCs w:val="22"/>
        </w:rPr>
        <w:tab/>
      </w:r>
      <w:r w:rsidRPr="005D57C7">
        <w:rPr>
          <w:rFonts w:ascii="Times New Roman" w:hAnsi="Times New Roman"/>
          <w:sz w:val="22"/>
          <w:szCs w:val="22"/>
        </w:rPr>
        <w:tab/>
      </w:r>
      <w:r w:rsidRPr="005D57C7">
        <w:rPr>
          <w:rFonts w:ascii="Times New Roman" w:hAnsi="Times New Roman"/>
          <w:sz w:val="22"/>
          <w:szCs w:val="22"/>
        </w:rPr>
        <w:tab/>
      </w:r>
      <w:r w:rsidRPr="005D57C7">
        <w:rPr>
          <w:rFonts w:ascii="Times New Roman" w:hAnsi="Times New Roman"/>
          <w:sz w:val="22"/>
          <w:szCs w:val="22"/>
        </w:rPr>
        <w:tab/>
      </w:r>
      <w:r w:rsidR="00EE5A76">
        <w:rPr>
          <w:rFonts w:ascii="Times New Roman" w:hAnsi="Times New Roman"/>
          <w:sz w:val="22"/>
          <w:szCs w:val="22"/>
        </w:rPr>
        <w:t>€ </w:t>
      </w:r>
      <w:r w:rsidRPr="005D57C7">
        <w:rPr>
          <w:rFonts w:ascii="Times New Roman" w:hAnsi="Times New Roman"/>
          <w:sz w:val="22"/>
          <w:szCs w:val="22"/>
        </w:rPr>
        <w:t xml:space="preserve">  5.000</w:t>
      </w:r>
      <w:r w:rsidRPr="005D57C7">
        <w:rPr>
          <w:rFonts w:ascii="Times New Roman" w:hAnsi="Times New Roman"/>
          <w:sz w:val="22"/>
          <w:szCs w:val="22"/>
        </w:rPr>
        <w:tab/>
      </w:r>
    </w:p>
    <w:p w14:paraId="5AD371A2" w14:textId="04C02CE2" w:rsidR="005D57C7" w:rsidRPr="005D57C7" w:rsidRDefault="005D57C7" w:rsidP="00767342">
      <w:pPr>
        <w:pStyle w:val="Tekstzonderopmaak"/>
        <w:rPr>
          <w:rFonts w:ascii="Times New Roman" w:hAnsi="Times New Roman"/>
          <w:sz w:val="22"/>
          <w:szCs w:val="22"/>
        </w:rPr>
      </w:pPr>
      <w:r w:rsidRPr="005D57C7">
        <w:rPr>
          <w:rFonts w:ascii="Times New Roman" w:hAnsi="Times New Roman"/>
          <w:sz w:val="22"/>
          <w:szCs w:val="22"/>
        </w:rPr>
        <w:t>Waarde groene obligaties *)</w:t>
      </w:r>
      <w:r w:rsidRPr="005D57C7">
        <w:rPr>
          <w:rFonts w:ascii="Times New Roman" w:hAnsi="Times New Roman"/>
          <w:sz w:val="22"/>
          <w:szCs w:val="22"/>
        </w:rPr>
        <w:tab/>
      </w:r>
      <w:r w:rsidRPr="005D57C7">
        <w:rPr>
          <w:rFonts w:ascii="Times New Roman" w:hAnsi="Times New Roman"/>
          <w:sz w:val="22"/>
          <w:szCs w:val="22"/>
        </w:rPr>
        <w:tab/>
      </w:r>
      <w:r w:rsidRPr="005D57C7">
        <w:rPr>
          <w:rFonts w:ascii="Times New Roman" w:hAnsi="Times New Roman"/>
          <w:sz w:val="22"/>
          <w:szCs w:val="22"/>
        </w:rPr>
        <w:tab/>
      </w:r>
      <w:r w:rsidR="00EE5A76">
        <w:rPr>
          <w:rFonts w:ascii="Times New Roman" w:hAnsi="Times New Roman"/>
          <w:sz w:val="22"/>
          <w:szCs w:val="22"/>
        </w:rPr>
        <w:t>€ </w:t>
      </w:r>
      <w:r w:rsidRPr="005D57C7">
        <w:rPr>
          <w:rFonts w:ascii="Times New Roman" w:hAnsi="Times New Roman"/>
          <w:sz w:val="22"/>
          <w:szCs w:val="22"/>
        </w:rPr>
        <w:t>--------</w:t>
      </w:r>
    </w:p>
    <w:p w14:paraId="7CBB2AEA" w14:textId="407408E6" w:rsidR="005D57C7" w:rsidRPr="005D57C7" w:rsidRDefault="005D57C7" w:rsidP="00767342">
      <w:pPr>
        <w:pStyle w:val="Tekstzonderopmaak"/>
        <w:rPr>
          <w:rFonts w:ascii="Times New Roman" w:hAnsi="Times New Roman"/>
          <w:sz w:val="22"/>
          <w:szCs w:val="22"/>
        </w:rPr>
      </w:pPr>
      <w:r w:rsidRPr="005D57C7">
        <w:rPr>
          <w:rFonts w:ascii="Times New Roman" w:hAnsi="Times New Roman"/>
          <w:sz w:val="22"/>
          <w:szCs w:val="22"/>
        </w:rPr>
        <w:t>Saldo van de schulden (</w:t>
      </w:r>
      <w:r w:rsidR="00EE5A76">
        <w:rPr>
          <w:rFonts w:ascii="Times New Roman" w:hAnsi="Times New Roman"/>
          <w:sz w:val="22"/>
          <w:szCs w:val="22"/>
        </w:rPr>
        <w:t>€ </w:t>
      </w:r>
      <w:r w:rsidRPr="005D57C7">
        <w:rPr>
          <w:rFonts w:ascii="Times New Roman" w:hAnsi="Times New Roman"/>
          <w:sz w:val="22"/>
          <w:szCs w:val="22"/>
        </w:rPr>
        <w:t>15.000</w:t>
      </w:r>
      <w:r w:rsidR="00EE5A76">
        <w:rPr>
          <w:rFonts w:ascii="Times New Roman" w:hAnsi="Times New Roman"/>
          <w:sz w:val="22"/>
          <w:szCs w:val="22"/>
        </w:rPr>
        <w:t xml:space="preserve"> – € </w:t>
      </w:r>
      <w:r w:rsidRPr="005D57C7">
        <w:rPr>
          <w:rFonts w:ascii="Times New Roman" w:hAnsi="Times New Roman"/>
          <w:sz w:val="22"/>
          <w:szCs w:val="22"/>
        </w:rPr>
        <w:t>3.800)</w:t>
      </w:r>
      <w:r w:rsidRPr="005D57C7">
        <w:rPr>
          <w:rFonts w:ascii="Times New Roman" w:hAnsi="Times New Roman"/>
          <w:sz w:val="22"/>
          <w:szCs w:val="22"/>
        </w:rPr>
        <w:tab/>
      </w:r>
      <w:r w:rsidR="00EE5A76">
        <w:rPr>
          <w:rFonts w:ascii="Times New Roman" w:hAnsi="Times New Roman"/>
          <w:sz w:val="22"/>
          <w:szCs w:val="22"/>
          <w:u w:val="single"/>
        </w:rPr>
        <w:t>€ </w:t>
      </w:r>
      <w:r w:rsidRPr="00767342">
        <w:rPr>
          <w:rFonts w:ascii="Times New Roman" w:hAnsi="Times New Roman"/>
          <w:sz w:val="22"/>
          <w:szCs w:val="22"/>
          <w:u w:val="single"/>
        </w:rPr>
        <w:t>11.200</w:t>
      </w:r>
      <w:r w:rsidRPr="005D57C7">
        <w:rPr>
          <w:rFonts w:ascii="Times New Roman" w:hAnsi="Times New Roman"/>
          <w:sz w:val="22"/>
          <w:szCs w:val="22"/>
        </w:rPr>
        <w:t xml:space="preserve"> – </w:t>
      </w:r>
    </w:p>
    <w:p w14:paraId="336A55C2" w14:textId="4076D0CB" w:rsidR="005D57C7" w:rsidRPr="005D57C7" w:rsidRDefault="005D57C7" w:rsidP="00767342">
      <w:pPr>
        <w:pStyle w:val="Tekstzonderopmaak"/>
        <w:rPr>
          <w:rFonts w:ascii="Times New Roman" w:hAnsi="Times New Roman"/>
          <w:sz w:val="22"/>
          <w:szCs w:val="22"/>
        </w:rPr>
      </w:pPr>
      <w:r w:rsidRPr="005D57C7">
        <w:rPr>
          <w:rFonts w:ascii="Times New Roman" w:hAnsi="Times New Roman"/>
          <w:sz w:val="22"/>
          <w:szCs w:val="22"/>
        </w:rPr>
        <w:t>Rendementsgrondslag</w:t>
      </w:r>
      <w:r w:rsidRPr="005D57C7">
        <w:rPr>
          <w:rFonts w:ascii="Times New Roman" w:hAnsi="Times New Roman"/>
          <w:sz w:val="22"/>
          <w:szCs w:val="22"/>
        </w:rPr>
        <w:tab/>
      </w:r>
      <w:r w:rsidRPr="005D57C7">
        <w:rPr>
          <w:rFonts w:ascii="Times New Roman" w:hAnsi="Times New Roman"/>
          <w:sz w:val="22"/>
          <w:szCs w:val="22"/>
        </w:rPr>
        <w:tab/>
      </w:r>
      <w:r w:rsidRPr="005D57C7">
        <w:rPr>
          <w:rFonts w:ascii="Times New Roman" w:hAnsi="Times New Roman"/>
          <w:sz w:val="22"/>
          <w:szCs w:val="22"/>
        </w:rPr>
        <w:tab/>
      </w:r>
      <w:r w:rsidRPr="005D57C7">
        <w:rPr>
          <w:rFonts w:ascii="Times New Roman" w:hAnsi="Times New Roman"/>
          <w:sz w:val="22"/>
          <w:szCs w:val="22"/>
        </w:rPr>
        <w:tab/>
      </w:r>
      <w:r w:rsidR="00EE5A76">
        <w:rPr>
          <w:rFonts w:ascii="Times New Roman" w:hAnsi="Times New Roman"/>
          <w:sz w:val="22"/>
          <w:szCs w:val="22"/>
        </w:rPr>
        <w:t>€ </w:t>
      </w:r>
      <w:r w:rsidRPr="005D57C7">
        <w:rPr>
          <w:rFonts w:ascii="Times New Roman" w:hAnsi="Times New Roman"/>
          <w:sz w:val="22"/>
          <w:szCs w:val="22"/>
        </w:rPr>
        <w:t>79.800</w:t>
      </w:r>
    </w:p>
    <w:p w14:paraId="1168CBF8" w14:textId="6885C919" w:rsidR="005D57C7" w:rsidRPr="005D57C7" w:rsidRDefault="005D57C7" w:rsidP="00767342">
      <w:pPr>
        <w:pStyle w:val="Tekstzonderopmaak"/>
        <w:rPr>
          <w:rFonts w:ascii="Times New Roman" w:hAnsi="Times New Roman"/>
          <w:sz w:val="22"/>
          <w:szCs w:val="22"/>
        </w:rPr>
      </w:pPr>
      <w:r w:rsidRPr="005D57C7">
        <w:rPr>
          <w:rFonts w:ascii="Times New Roman" w:hAnsi="Times New Roman"/>
          <w:sz w:val="22"/>
          <w:szCs w:val="22"/>
        </w:rPr>
        <w:t>Heffingsvrije vermogen</w:t>
      </w:r>
      <w:r w:rsidRPr="005D57C7">
        <w:rPr>
          <w:rFonts w:ascii="Times New Roman" w:hAnsi="Times New Roman"/>
          <w:sz w:val="22"/>
          <w:szCs w:val="22"/>
        </w:rPr>
        <w:tab/>
      </w:r>
      <w:r w:rsidRPr="005D57C7">
        <w:rPr>
          <w:rFonts w:ascii="Times New Roman" w:hAnsi="Times New Roman"/>
          <w:sz w:val="22"/>
          <w:szCs w:val="22"/>
        </w:rPr>
        <w:tab/>
      </w:r>
      <w:r w:rsidRPr="005D57C7">
        <w:rPr>
          <w:rFonts w:ascii="Times New Roman" w:hAnsi="Times New Roman"/>
          <w:sz w:val="22"/>
          <w:szCs w:val="22"/>
        </w:rPr>
        <w:tab/>
      </w:r>
      <w:r w:rsidRPr="005D57C7">
        <w:rPr>
          <w:rFonts w:ascii="Times New Roman" w:hAnsi="Times New Roman"/>
          <w:sz w:val="22"/>
          <w:szCs w:val="22"/>
        </w:rPr>
        <w:tab/>
      </w:r>
      <w:r w:rsidR="00EE5A76">
        <w:rPr>
          <w:rFonts w:ascii="Times New Roman" w:hAnsi="Times New Roman"/>
          <w:sz w:val="22"/>
          <w:szCs w:val="22"/>
          <w:u w:val="single"/>
        </w:rPr>
        <w:t>€ </w:t>
      </w:r>
      <w:r w:rsidRPr="00767342">
        <w:rPr>
          <w:rFonts w:ascii="Times New Roman" w:hAnsi="Times New Roman"/>
          <w:sz w:val="22"/>
          <w:szCs w:val="22"/>
          <w:u w:val="single"/>
        </w:rPr>
        <w:t>57.684</w:t>
      </w:r>
      <w:r w:rsidRPr="005D57C7">
        <w:rPr>
          <w:rFonts w:ascii="Times New Roman" w:hAnsi="Times New Roman"/>
          <w:sz w:val="22"/>
          <w:szCs w:val="22"/>
        </w:rPr>
        <w:t xml:space="preserve"> – </w:t>
      </w:r>
    </w:p>
    <w:p w14:paraId="7C65B06C" w14:textId="3550EBBC" w:rsidR="005D57C7" w:rsidRPr="005D57C7" w:rsidRDefault="005D57C7" w:rsidP="00767342">
      <w:pPr>
        <w:pStyle w:val="Tekstzonderopmaak"/>
        <w:rPr>
          <w:rFonts w:ascii="Times New Roman" w:hAnsi="Times New Roman"/>
          <w:sz w:val="22"/>
          <w:szCs w:val="22"/>
        </w:rPr>
      </w:pPr>
      <w:r w:rsidRPr="005D57C7">
        <w:rPr>
          <w:rFonts w:ascii="Times New Roman" w:hAnsi="Times New Roman"/>
          <w:sz w:val="22"/>
          <w:szCs w:val="22"/>
        </w:rPr>
        <w:t>Grondslag sparen en beleggen</w:t>
      </w:r>
      <w:r w:rsidRPr="005D57C7">
        <w:rPr>
          <w:rFonts w:ascii="Times New Roman" w:hAnsi="Times New Roman"/>
          <w:sz w:val="22"/>
          <w:szCs w:val="22"/>
        </w:rPr>
        <w:tab/>
      </w:r>
      <w:r w:rsidRPr="005D57C7">
        <w:rPr>
          <w:rFonts w:ascii="Times New Roman" w:hAnsi="Times New Roman"/>
          <w:sz w:val="22"/>
          <w:szCs w:val="22"/>
        </w:rPr>
        <w:tab/>
      </w:r>
      <w:r w:rsidRPr="005D57C7">
        <w:rPr>
          <w:rFonts w:ascii="Times New Roman" w:hAnsi="Times New Roman"/>
          <w:sz w:val="22"/>
          <w:szCs w:val="22"/>
        </w:rPr>
        <w:tab/>
      </w:r>
      <w:r w:rsidR="00EE5A76">
        <w:rPr>
          <w:rFonts w:ascii="Times New Roman" w:hAnsi="Times New Roman"/>
          <w:sz w:val="22"/>
          <w:szCs w:val="22"/>
        </w:rPr>
        <w:t>€ </w:t>
      </w:r>
      <w:r w:rsidRPr="005D57C7">
        <w:rPr>
          <w:rFonts w:ascii="Times New Roman" w:hAnsi="Times New Roman"/>
          <w:sz w:val="22"/>
          <w:szCs w:val="22"/>
        </w:rPr>
        <w:t>22.116</w:t>
      </w:r>
    </w:p>
    <w:p w14:paraId="642E1C70" w14:textId="77777777" w:rsidR="005D57C7" w:rsidRPr="005D57C7" w:rsidRDefault="005D57C7" w:rsidP="00767342">
      <w:pPr>
        <w:pStyle w:val="Tekstzonderopmaak"/>
        <w:rPr>
          <w:rFonts w:ascii="Times New Roman" w:hAnsi="Times New Roman"/>
          <w:sz w:val="22"/>
          <w:szCs w:val="22"/>
        </w:rPr>
      </w:pPr>
      <w:r w:rsidRPr="005D57C7">
        <w:rPr>
          <w:rFonts w:ascii="Times New Roman" w:hAnsi="Times New Roman"/>
          <w:sz w:val="22"/>
          <w:szCs w:val="22"/>
        </w:rPr>
        <w:tab/>
      </w:r>
    </w:p>
    <w:p w14:paraId="5805E29B" w14:textId="7BCB6514" w:rsidR="005D57C7" w:rsidRPr="005D57C7" w:rsidRDefault="00767342" w:rsidP="00767342">
      <w:pPr>
        <w:pStyle w:val="Tekstzonderopmaak"/>
        <w:rPr>
          <w:rFonts w:ascii="Times New Roman" w:hAnsi="Times New Roman"/>
          <w:sz w:val="22"/>
          <w:szCs w:val="22"/>
        </w:rPr>
      </w:pPr>
      <w:r>
        <w:rPr>
          <w:rFonts w:ascii="Times New Roman" w:hAnsi="Times New Roman"/>
          <w:sz w:val="22"/>
          <w:szCs w:val="22"/>
        </w:rPr>
        <w:t>*</w:t>
      </w:r>
      <w:r w:rsidR="005D57C7" w:rsidRPr="005D57C7">
        <w:rPr>
          <w:rFonts w:ascii="Times New Roman" w:hAnsi="Times New Roman"/>
          <w:sz w:val="22"/>
          <w:szCs w:val="22"/>
        </w:rPr>
        <w:t xml:space="preserve">) de vrijstelling groene beleggingen is </w:t>
      </w:r>
      <w:r w:rsidR="00EE5A76">
        <w:rPr>
          <w:rFonts w:ascii="Times New Roman" w:hAnsi="Times New Roman"/>
          <w:sz w:val="22"/>
          <w:szCs w:val="22"/>
        </w:rPr>
        <w:t>€ </w:t>
      </w:r>
      <w:r w:rsidR="005D57C7" w:rsidRPr="005D57C7">
        <w:rPr>
          <w:rFonts w:ascii="Times New Roman" w:hAnsi="Times New Roman"/>
          <w:sz w:val="22"/>
          <w:szCs w:val="22"/>
        </w:rPr>
        <w:t>26.312. Daarmee wordt de waarde van de groene obligaties teruggebracht tot nihil.</w:t>
      </w:r>
    </w:p>
    <w:p w14:paraId="74D3400D" w14:textId="3DF9CE94" w:rsidR="005D57C7" w:rsidRPr="005D57C7" w:rsidRDefault="005D57C7" w:rsidP="00767342">
      <w:pPr>
        <w:pStyle w:val="Tekstzonderopmaak"/>
        <w:rPr>
          <w:rFonts w:ascii="Times New Roman" w:hAnsi="Times New Roman"/>
          <w:sz w:val="22"/>
          <w:szCs w:val="22"/>
        </w:rPr>
      </w:pPr>
      <w:r w:rsidRPr="005D57C7">
        <w:rPr>
          <w:rFonts w:ascii="Times New Roman" w:hAnsi="Times New Roman"/>
          <w:sz w:val="22"/>
          <w:szCs w:val="22"/>
        </w:rPr>
        <w:t>NB</w:t>
      </w:r>
      <w:r w:rsidR="00767342">
        <w:rPr>
          <w:rFonts w:ascii="Times New Roman" w:hAnsi="Times New Roman"/>
          <w:sz w:val="22"/>
          <w:szCs w:val="22"/>
        </w:rPr>
        <w:t>:</w:t>
      </w:r>
      <w:r w:rsidRPr="005D57C7">
        <w:rPr>
          <w:rFonts w:ascii="Times New Roman" w:hAnsi="Times New Roman"/>
          <w:sz w:val="22"/>
          <w:szCs w:val="22"/>
        </w:rPr>
        <w:t xml:space="preserve"> De auto en het schilderij zijn worden voor persoonlijke doeleinden gebruikt en zijn daarom geen bezit.</w:t>
      </w:r>
    </w:p>
    <w:p w14:paraId="674D3A91" w14:textId="77777777" w:rsidR="005D57C7" w:rsidRPr="005D57C7" w:rsidRDefault="005D57C7" w:rsidP="00767342">
      <w:pPr>
        <w:pStyle w:val="Tekstzonderopmaak"/>
        <w:rPr>
          <w:rFonts w:ascii="Times New Roman" w:hAnsi="Times New Roman"/>
          <w:sz w:val="22"/>
          <w:szCs w:val="22"/>
        </w:rPr>
      </w:pPr>
    </w:p>
    <w:p w14:paraId="18CCB2A8" w14:textId="77777777" w:rsidR="005D57C7" w:rsidRPr="005D57C7" w:rsidRDefault="005D57C7" w:rsidP="00767342">
      <w:pPr>
        <w:pStyle w:val="Tekstzonderopmaak"/>
        <w:rPr>
          <w:rFonts w:ascii="Times New Roman" w:hAnsi="Times New Roman"/>
          <w:sz w:val="22"/>
          <w:szCs w:val="22"/>
        </w:rPr>
      </w:pPr>
      <w:r w:rsidRPr="005D57C7">
        <w:rPr>
          <w:rFonts w:ascii="Times New Roman" w:hAnsi="Times New Roman"/>
          <w:sz w:val="22"/>
          <w:szCs w:val="22"/>
        </w:rPr>
        <w:t>Het effectieve rendementspercentage is:</w:t>
      </w:r>
    </w:p>
    <w:p w14:paraId="7FEE92AC" w14:textId="23183287" w:rsidR="005D57C7" w:rsidRPr="005D57C7" w:rsidRDefault="005D57C7" w:rsidP="00767342">
      <w:pPr>
        <w:pStyle w:val="Tekstzonderopmaak"/>
        <w:rPr>
          <w:rFonts w:ascii="Times New Roman" w:hAnsi="Times New Roman"/>
          <w:sz w:val="22"/>
          <w:szCs w:val="22"/>
        </w:rPr>
      </w:pPr>
      <w:r w:rsidRPr="005D57C7">
        <w:rPr>
          <w:rFonts w:ascii="Times New Roman" w:hAnsi="Times New Roman"/>
          <w:sz w:val="22"/>
          <w:szCs w:val="22"/>
        </w:rPr>
        <w:t xml:space="preserve">Het rendement over het spaarsaldo 0,92% x </w:t>
      </w:r>
      <w:r w:rsidR="00EE5A76">
        <w:rPr>
          <w:rFonts w:ascii="Times New Roman" w:hAnsi="Times New Roman"/>
          <w:sz w:val="22"/>
          <w:szCs w:val="22"/>
        </w:rPr>
        <w:t>€ </w:t>
      </w:r>
      <w:r w:rsidRPr="005D57C7">
        <w:rPr>
          <w:rFonts w:ascii="Times New Roman" w:hAnsi="Times New Roman"/>
          <w:sz w:val="22"/>
          <w:szCs w:val="22"/>
        </w:rPr>
        <w:t xml:space="preserve">53.000 = </w:t>
      </w:r>
      <w:r w:rsidRPr="005D57C7">
        <w:rPr>
          <w:rFonts w:ascii="Times New Roman" w:hAnsi="Times New Roman"/>
          <w:sz w:val="22"/>
          <w:szCs w:val="22"/>
        </w:rPr>
        <w:tab/>
      </w:r>
      <w:r w:rsidR="00767342">
        <w:rPr>
          <w:rFonts w:ascii="Times New Roman" w:hAnsi="Times New Roman"/>
          <w:sz w:val="22"/>
          <w:szCs w:val="22"/>
        </w:rPr>
        <w:tab/>
      </w:r>
      <w:r w:rsidR="00EE5A76">
        <w:rPr>
          <w:rFonts w:ascii="Times New Roman" w:hAnsi="Times New Roman"/>
          <w:sz w:val="22"/>
          <w:szCs w:val="22"/>
        </w:rPr>
        <w:t>€ </w:t>
      </w:r>
      <w:r w:rsidRPr="005D57C7">
        <w:rPr>
          <w:rFonts w:ascii="Times New Roman" w:hAnsi="Times New Roman"/>
          <w:sz w:val="22"/>
          <w:szCs w:val="22"/>
        </w:rPr>
        <w:t xml:space="preserve">    487</w:t>
      </w:r>
    </w:p>
    <w:p w14:paraId="7E7DC0CC" w14:textId="130C056D" w:rsidR="005D57C7" w:rsidRPr="005D57C7" w:rsidRDefault="005D57C7" w:rsidP="00767342">
      <w:pPr>
        <w:pStyle w:val="Tekstzonderopmaak"/>
        <w:rPr>
          <w:rFonts w:ascii="Times New Roman" w:hAnsi="Times New Roman"/>
          <w:sz w:val="22"/>
          <w:szCs w:val="22"/>
        </w:rPr>
      </w:pPr>
      <w:r w:rsidRPr="005D57C7">
        <w:rPr>
          <w:rFonts w:ascii="Times New Roman" w:hAnsi="Times New Roman"/>
          <w:sz w:val="22"/>
          <w:szCs w:val="22"/>
        </w:rPr>
        <w:t xml:space="preserve">De waarde van de beleggingen 5,88% x </w:t>
      </w:r>
      <w:r w:rsidR="00EE5A76">
        <w:rPr>
          <w:rFonts w:ascii="Times New Roman" w:hAnsi="Times New Roman"/>
          <w:sz w:val="22"/>
          <w:szCs w:val="22"/>
        </w:rPr>
        <w:t>€ </w:t>
      </w:r>
      <w:r w:rsidRPr="005D57C7">
        <w:rPr>
          <w:rFonts w:ascii="Times New Roman" w:hAnsi="Times New Roman"/>
          <w:sz w:val="22"/>
          <w:szCs w:val="22"/>
        </w:rPr>
        <w:t>38.000 =</w:t>
      </w:r>
      <w:r w:rsidRPr="005D57C7">
        <w:rPr>
          <w:rFonts w:ascii="Times New Roman" w:hAnsi="Times New Roman"/>
          <w:sz w:val="22"/>
          <w:szCs w:val="22"/>
        </w:rPr>
        <w:tab/>
      </w:r>
      <w:r w:rsidRPr="005D57C7">
        <w:rPr>
          <w:rFonts w:ascii="Times New Roman" w:hAnsi="Times New Roman"/>
          <w:sz w:val="22"/>
          <w:szCs w:val="22"/>
        </w:rPr>
        <w:tab/>
      </w:r>
      <w:r w:rsidR="00EE5A76">
        <w:rPr>
          <w:rFonts w:ascii="Times New Roman" w:hAnsi="Times New Roman"/>
          <w:sz w:val="22"/>
          <w:szCs w:val="22"/>
        </w:rPr>
        <w:t>€ </w:t>
      </w:r>
      <w:r w:rsidR="00767342">
        <w:rPr>
          <w:rFonts w:ascii="Times New Roman" w:hAnsi="Times New Roman"/>
          <w:sz w:val="22"/>
          <w:szCs w:val="22"/>
        </w:rPr>
        <w:t xml:space="preserve"> </w:t>
      </w:r>
      <w:r w:rsidRPr="005D57C7">
        <w:rPr>
          <w:rFonts w:ascii="Times New Roman" w:hAnsi="Times New Roman"/>
          <w:sz w:val="22"/>
          <w:szCs w:val="22"/>
        </w:rPr>
        <w:t>2.234 +</w:t>
      </w:r>
    </w:p>
    <w:p w14:paraId="395A5D1A" w14:textId="7F43E63A" w:rsidR="005D57C7" w:rsidRPr="005D57C7" w:rsidRDefault="005D57C7" w:rsidP="00767342">
      <w:pPr>
        <w:pStyle w:val="Tekstzonderopmaak"/>
        <w:rPr>
          <w:rFonts w:ascii="Times New Roman" w:hAnsi="Times New Roman"/>
          <w:sz w:val="22"/>
          <w:szCs w:val="22"/>
        </w:rPr>
      </w:pPr>
      <w:r w:rsidRPr="005D57C7">
        <w:rPr>
          <w:rFonts w:ascii="Times New Roman" w:hAnsi="Times New Roman"/>
          <w:sz w:val="22"/>
          <w:szCs w:val="22"/>
        </w:rPr>
        <w:t xml:space="preserve">Het saldo van de schulden (2,46% x </w:t>
      </w:r>
      <w:r w:rsidR="00EE5A76">
        <w:rPr>
          <w:rFonts w:ascii="Times New Roman" w:hAnsi="Times New Roman"/>
          <w:sz w:val="22"/>
          <w:szCs w:val="22"/>
        </w:rPr>
        <w:t>€ </w:t>
      </w:r>
      <w:r w:rsidRPr="005D57C7">
        <w:rPr>
          <w:rFonts w:ascii="Times New Roman" w:hAnsi="Times New Roman"/>
          <w:sz w:val="22"/>
          <w:szCs w:val="22"/>
        </w:rPr>
        <w:t>11.200) =</w:t>
      </w:r>
      <w:r w:rsidRPr="005D57C7">
        <w:rPr>
          <w:rFonts w:ascii="Times New Roman" w:hAnsi="Times New Roman"/>
          <w:sz w:val="22"/>
          <w:szCs w:val="22"/>
        </w:rPr>
        <w:tab/>
      </w:r>
      <w:r w:rsidRPr="005D57C7">
        <w:rPr>
          <w:rFonts w:ascii="Times New Roman" w:hAnsi="Times New Roman"/>
          <w:sz w:val="22"/>
          <w:szCs w:val="22"/>
        </w:rPr>
        <w:tab/>
      </w:r>
      <w:r w:rsidR="00EE5A76">
        <w:rPr>
          <w:rFonts w:ascii="Times New Roman" w:hAnsi="Times New Roman"/>
          <w:sz w:val="22"/>
          <w:szCs w:val="22"/>
          <w:u w:val="single"/>
        </w:rPr>
        <w:t>€ </w:t>
      </w:r>
      <w:r w:rsidRPr="00767342">
        <w:rPr>
          <w:rFonts w:ascii="Times New Roman" w:hAnsi="Times New Roman"/>
          <w:sz w:val="22"/>
          <w:szCs w:val="22"/>
          <w:u w:val="single"/>
        </w:rPr>
        <w:t xml:space="preserve">    275</w:t>
      </w:r>
      <w:r w:rsidRPr="005D57C7">
        <w:rPr>
          <w:rFonts w:ascii="Times New Roman" w:hAnsi="Times New Roman"/>
          <w:sz w:val="22"/>
          <w:szCs w:val="22"/>
        </w:rPr>
        <w:t xml:space="preserve"> – </w:t>
      </w:r>
    </w:p>
    <w:p w14:paraId="5AB2862F" w14:textId="50200067" w:rsidR="005D57C7" w:rsidRPr="005D57C7" w:rsidRDefault="005D57C7" w:rsidP="00767342">
      <w:pPr>
        <w:pStyle w:val="Tekstzonderopmaak"/>
        <w:rPr>
          <w:rFonts w:ascii="Times New Roman" w:hAnsi="Times New Roman"/>
          <w:sz w:val="22"/>
          <w:szCs w:val="22"/>
        </w:rPr>
      </w:pPr>
      <w:r w:rsidRPr="005D57C7">
        <w:rPr>
          <w:rFonts w:ascii="Times New Roman" w:hAnsi="Times New Roman"/>
          <w:sz w:val="22"/>
          <w:szCs w:val="22"/>
        </w:rPr>
        <w:t>Totaal</w:t>
      </w:r>
      <w:r w:rsidRPr="005D57C7">
        <w:rPr>
          <w:rFonts w:ascii="Times New Roman" w:hAnsi="Times New Roman"/>
          <w:sz w:val="22"/>
          <w:szCs w:val="22"/>
        </w:rPr>
        <w:tab/>
      </w:r>
      <w:r w:rsidRPr="005D57C7">
        <w:rPr>
          <w:rFonts w:ascii="Times New Roman" w:hAnsi="Times New Roman"/>
          <w:sz w:val="22"/>
          <w:szCs w:val="22"/>
        </w:rPr>
        <w:tab/>
      </w:r>
      <w:r w:rsidRPr="005D57C7">
        <w:rPr>
          <w:rFonts w:ascii="Times New Roman" w:hAnsi="Times New Roman"/>
          <w:sz w:val="22"/>
          <w:szCs w:val="22"/>
        </w:rPr>
        <w:tab/>
      </w:r>
      <w:r w:rsidRPr="005D57C7">
        <w:rPr>
          <w:rFonts w:ascii="Times New Roman" w:hAnsi="Times New Roman"/>
          <w:sz w:val="22"/>
          <w:szCs w:val="22"/>
        </w:rPr>
        <w:tab/>
      </w:r>
      <w:r w:rsidRPr="005D57C7">
        <w:rPr>
          <w:rFonts w:ascii="Times New Roman" w:hAnsi="Times New Roman"/>
          <w:sz w:val="22"/>
          <w:szCs w:val="22"/>
        </w:rPr>
        <w:tab/>
      </w:r>
      <w:r w:rsidRPr="005D57C7">
        <w:rPr>
          <w:rFonts w:ascii="Times New Roman" w:hAnsi="Times New Roman"/>
          <w:sz w:val="22"/>
          <w:szCs w:val="22"/>
        </w:rPr>
        <w:tab/>
      </w:r>
      <w:r w:rsidRPr="005D57C7">
        <w:rPr>
          <w:rFonts w:ascii="Times New Roman" w:hAnsi="Times New Roman"/>
          <w:sz w:val="22"/>
          <w:szCs w:val="22"/>
        </w:rPr>
        <w:tab/>
      </w:r>
      <w:r w:rsidRPr="005D57C7">
        <w:rPr>
          <w:rFonts w:ascii="Times New Roman" w:hAnsi="Times New Roman"/>
          <w:sz w:val="22"/>
          <w:szCs w:val="22"/>
        </w:rPr>
        <w:tab/>
      </w:r>
      <w:r w:rsidR="00EE5A76">
        <w:rPr>
          <w:rFonts w:ascii="Times New Roman" w:hAnsi="Times New Roman"/>
          <w:sz w:val="22"/>
          <w:szCs w:val="22"/>
        </w:rPr>
        <w:t>€ </w:t>
      </w:r>
      <w:r w:rsidR="00767342">
        <w:rPr>
          <w:rFonts w:ascii="Times New Roman" w:hAnsi="Times New Roman"/>
          <w:sz w:val="22"/>
          <w:szCs w:val="22"/>
        </w:rPr>
        <w:t xml:space="preserve"> </w:t>
      </w:r>
      <w:r w:rsidRPr="005D57C7">
        <w:rPr>
          <w:rFonts w:ascii="Times New Roman" w:hAnsi="Times New Roman"/>
          <w:sz w:val="22"/>
          <w:szCs w:val="22"/>
        </w:rPr>
        <w:t>2.446</w:t>
      </w:r>
    </w:p>
    <w:p w14:paraId="0DD2ADD1" w14:textId="77777777" w:rsidR="005D57C7" w:rsidRPr="005D57C7" w:rsidRDefault="005D57C7" w:rsidP="00767342">
      <w:pPr>
        <w:pStyle w:val="Tekstzonderopmaak"/>
        <w:rPr>
          <w:rFonts w:ascii="Times New Roman" w:hAnsi="Times New Roman"/>
          <w:sz w:val="22"/>
          <w:szCs w:val="22"/>
        </w:rPr>
      </w:pPr>
    </w:p>
    <w:p w14:paraId="6662DE40" w14:textId="26B258AD" w:rsidR="005D57C7" w:rsidRPr="005D57C7" w:rsidRDefault="005D57C7" w:rsidP="00767342">
      <w:pPr>
        <w:pStyle w:val="Tekstzonderopmaak"/>
        <w:rPr>
          <w:rFonts w:ascii="Times New Roman" w:hAnsi="Times New Roman"/>
          <w:sz w:val="22"/>
          <w:szCs w:val="22"/>
        </w:rPr>
      </w:pPr>
      <w:r w:rsidRPr="005D57C7">
        <w:rPr>
          <w:rFonts w:ascii="Times New Roman" w:hAnsi="Times New Roman"/>
          <w:sz w:val="22"/>
          <w:szCs w:val="22"/>
        </w:rPr>
        <w:t xml:space="preserve">Het effectieve rendementspercentage is </w:t>
      </w:r>
      <w:r w:rsidR="00EE5A76">
        <w:rPr>
          <w:rFonts w:ascii="Times New Roman" w:hAnsi="Times New Roman"/>
          <w:sz w:val="22"/>
          <w:szCs w:val="22"/>
        </w:rPr>
        <w:t>€ </w:t>
      </w:r>
      <w:r w:rsidRPr="005D57C7">
        <w:rPr>
          <w:rFonts w:ascii="Times New Roman" w:hAnsi="Times New Roman"/>
          <w:sz w:val="22"/>
          <w:szCs w:val="22"/>
        </w:rPr>
        <w:t>2.446/</w:t>
      </w:r>
      <w:r w:rsidR="00EE5A76">
        <w:rPr>
          <w:rFonts w:ascii="Times New Roman" w:hAnsi="Times New Roman"/>
          <w:sz w:val="22"/>
          <w:szCs w:val="22"/>
        </w:rPr>
        <w:t>€ </w:t>
      </w:r>
      <w:r w:rsidRPr="005D57C7">
        <w:rPr>
          <w:rFonts w:ascii="Times New Roman" w:hAnsi="Times New Roman"/>
          <w:sz w:val="22"/>
          <w:szCs w:val="22"/>
        </w:rPr>
        <w:t>79.800) x 100% = 3,07%</w:t>
      </w:r>
    </w:p>
    <w:p w14:paraId="79F52758" w14:textId="293820B0" w:rsidR="005D57C7" w:rsidRPr="005D57C7" w:rsidRDefault="005D57C7" w:rsidP="00767342">
      <w:pPr>
        <w:pStyle w:val="Tekstzonderopmaak"/>
        <w:rPr>
          <w:rFonts w:ascii="Times New Roman" w:hAnsi="Times New Roman"/>
          <w:sz w:val="22"/>
          <w:szCs w:val="22"/>
        </w:rPr>
      </w:pPr>
      <w:r w:rsidRPr="005D57C7">
        <w:rPr>
          <w:rFonts w:ascii="Times New Roman" w:hAnsi="Times New Roman"/>
          <w:sz w:val="22"/>
          <w:szCs w:val="22"/>
        </w:rPr>
        <w:t xml:space="preserve">Het voordeel sparen en beleggen is 3,07% x </w:t>
      </w:r>
      <w:r w:rsidR="00EE5A76">
        <w:rPr>
          <w:rFonts w:ascii="Times New Roman" w:hAnsi="Times New Roman"/>
          <w:sz w:val="22"/>
          <w:szCs w:val="22"/>
        </w:rPr>
        <w:t>€ </w:t>
      </w:r>
      <w:r w:rsidRPr="005D57C7">
        <w:rPr>
          <w:rFonts w:ascii="Times New Roman" w:hAnsi="Times New Roman"/>
          <w:sz w:val="22"/>
          <w:szCs w:val="22"/>
        </w:rPr>
        <w:t xml:space="preserve">22.116 = </w:t>
      </w:r>
      <w:r w:rsidR="00EE5A76">
        <w:rPr>
          <w:rFonts w:ascii="Times New Roman" w:hAnsi="Times New Roman"/>
          <w:sz w:val="22"/>
          <w:szCs w:val="22"/>
        </w:rPr>
        <w:t>€ </w:t>
      </w:r>
      <w:r w:rsidRPr="005D57C7">
        <w:rPr>
          <w:rFonts w:ascii="Times New Roman" w:hAnsi="Times New Roman"/>
          <w:sz w:val="22"/>
          <w:szCs w:val="22"/>
        </w:rPr>
        <w:t>678</w:t>
      </w:r>
      <w:r w:rsidR="00767342">
        <w:rPr>
          <w:rFonts w:ascii="Times New Roman" w:hAnsi="Times New Roman"/>
          <w:sz w:val="22"/>
          <w:szCs w:val="22"/>
        </w:rPr>
        <w:t>.</w:t>
      </w:r>
    </w:p>
    <w:p w14:paraId="4CF362F7" w14:textId="77777777" w:rsidR="005D57C7" w:rsidRPr="005D57C7" w:rsidRDefault="005D57C7" w:rsidP="00767342">
      <w:pPr>
        <w:pStyle w:val="Tekstzonderopmaak"/>
        <w:rPr>
          <w:rFonts w:ascii="Times New Roman" w:hAnsi="Times New Roman"/>
          <w:sz w:val="22"/>
          <w:szCs w:val="22"/>
        </w:rPr>
      </w:pPr>
    </w:p>
    <w:p w14:paraId="30286B48" w14:textId="025F21E9" w:rsidR="005D57C7" w:rsidRPr="005D57C7" w:rsidRDefault="005D57C7" w:rsidP="00767342">
      <w:pPr>
        <w:pStyle w:val="Tekstzonderopmaak"/>
        <w:rPr>
          <w:rFonts w:ascii="Times New Roman" w:hAnsi="Times New Roman"/>
          <w:sz w:val="22"/>
          <w:szCs w:val="22"/>
        </w:rPr>
      </w:pPr>
      <w:r w:rsidRPr="005D57C7">
        <w:rPr>
          <w:rFonts w:ascii="Times New Roman" w:hAnsi="Times New Roman"/>
          <w:sz w:val="22"/>
          <w:szCs w:val="22"/>
        </w:rPr>
        <w:t xml:space="preserve">De belasting over het belastbare inkomen uit sparen en beleggen is dan 36% x </w:t>
      </w:r>
      <w:r w:rsidR="00EE5A76">
        <w:rPr>
          <w:rFonts w:ascii="Times New Roman" w:hAnsi="Times New Roman"/>
          <w:sz w:val="22"/>
          <w:szCs w:val="22"/>
        </w:rPr>
        <w:t>€ </w:t>
      </w:r>
      <w:r w:rsidRPr="005D57C7">
        <w:rPr>
          <w:rFonts w:ascii="Times New Roman" w:hAnsi="Times New Roman"/>
          <w:sz w:val="22"/>
          <w:szCs w:val="22"/>
        </w:rPr>
        <w:t xml:space="preserve">678 = </w:t>
      </w:r>
      <w:r w:rsidR="00EE5A76">
        <w:rPr>
          <w:rFonts w:ascii="Times New Roman" w:hAnsi="Times New Roman"/>
          <w:sz w:val="22"/>
          <w:szCs w:val="22"/>
        </w:rPr>
        <w:t>€ </w:t>
      </w:r>
      <w:r w:rsidRPr="005D57C7">
        <w:rPr>
          <w:rFonts w:ascii="Times New Roman" w:hAnsi="Times New Roman"/>
          <w:sz w:val="22"/>
          <w:szCs w:val="22"/>
        </w:rPr>
        <w:t>244</w:t>
      </w:r>
    </w:p>
    <w:p w14:paraId="19A882EC" w14:textId="77777777" w:rsidR="005D57C7" w:rsidRPr="005D57C7" w:rsidRDefault="005D57C7" w:rsidP="005D57C7">
      <w:pPr>
        <w:pStyle w:val="Tekstzonderopmaak"/>
        <w:tabs>
          <w:tab w:val="left" w:pos="567"/>
        </w:tabs>
        <w:rPr>
          <w:rFonts w:ascii="Times New Roman" w:hAnsi="Times New Roman"/>
          <w:sz w:val="22"/>
          <w:szCs w:val="22"/>
        </w:rPr>
      </w:pPr>
    </w:p>
    <w:p w14:paraId="70B3626F" w14:textId="144B1D5A" w:rsidR="005D57C7" w:rsidRPr="00767342" w:rsidRDefault="005D57C7" w:rsidP="005D57C7">
      <w:pPr>
        <w:pStyle w:val="Tekstzonderopmaak"/>
        <w:tabs>
          <w:tab w:val="left" w:pos="567"/>
        </w:tabs>
        <w:rPr>
          <w:rFonts w:ascii="Times New Roman" w:hAnsi="Times New Roman"/>
          <w:b/>
          <w:bCs/>
          <w:sz w:val="22"/>
          <w:szCs w:val="22"/>
        </w:rPr>
      </w:pPr>
      <w:r w:rsidRPr="00767342">
        <w:rPr>
          <w:rFonts w:ascii="Times New Roman" w:hAnsi="Times New Roman"/>
          <w:b/>
          <w:bCs/>
          <w:sz w:val="22"/>
          <w:szCs w:val="22"/>
        </w:rPr>
        <w:t>Opgave 14.17</w:t>
      </w:r>
      <w:r w:rsidRPr="00767342">
        <w:rPr>
          <w:rFonts w:ascii="Times New Roman" w:hAnsi="Times New Roman"/>
          <w:b/>
          <w:bCs/>
          <w:sz w:val="22"/>
          <w:szCs w:val="22"/>
        </w:rPr>
        <w:tab/>
      </w:r>
      <w:r w:rsidRPr="00767342">
        <w:rPr>
          <w:rFonts w:ascii="Times New Roman" w:hAnsi="Times New Roman"/>
          <w:b/>
          <w:bCs/>
          <w:sz w:val="22"/>
          <w:szCs w:val="22"/>
        </w:rPr>
        <w:tab/>
      </w:r>
    </w:p>
    <w:p w14:paraId="65AFB260" w14:textId="6C80E96D" w:rsidR="005D57C7" w:rsidRPr="005D57C7" w:rsidRDefault="005D57C7" w:rsidP="00767342">
      <w:pPr>
        <w:pStyle w:val="Tekstzonderopmaak"/>
        <w:numPr>
          <w:ilvl w:val="0"/>
          <w:numId w:val="202"/>
        </w:numPr>
        <w:tabs>
          <w:tab w:val="left" w:pos="567"/>
        </w:tabs>
        <w:rPr>
          <w:rFonts w:ascii="Times New Roman" w:hAnsi="Times New Roman"/>
          <w:sz w:val="22"/>
          <w:szCs w:val="22"/>
        </w:rPr>
      </w:pPr>
      <w:r w:rsidRPr="005D57C7">
        <w:rPr>
          <w:rFonts w:ascii="Times New Roman" w:hAnsi="Times New Roman"/>
          <w:sz w:val="22"/>
          <w:szCs w:val="22"/>
        </w:rPr>
        <w:t>De jaarruimte bedraagt:</w:t>
      </w:r>
      <w:r w:rsidR="00767342">
        <w:rPr>
          <w:rFonts w:ascii="Times New Roman" w:hAnsi="Times New Roman"/>
          <w:sz w:val="22"/>
          <w:szCs w:val="22"/>
        </w:rPr>
        <w:t xml:space="preserve"> </w:t>
      </w:r>
      <w:r w:rsidRPr="005D57C7">
        <w:rPr>
          <w:rFonts w:ascii="Times New Roman" w:hAnsi="Times New Roman"/>
          <w:sz w:val="22"/>
          <w:szCs w:val="22"/>
        </w:rPr>
        <w:t>30% x (</w:t>
      </w:r>
      <w:r w:rsidR="00EE5A76">
        <w:rPr>
          <w:rFonts w:ascii="Times New Roman" w:hAnsi="Times New Roman"/>
          <w:sz w:val="22"/>
          <w:szCs w:val="22"/>
        </w:rPr>
        <w:t>€ </w:t>
      </w:r>
      <w:r w:rsidRPr="005D57C7">
        <w:rPr>
          <w:rFonts w:ascii="Times New Roman" w:hAnsi="Times New Roman"/>
          <w:sz w:val="22"/>
          <w:szCs w:val="22"/>
        </w:rPr>
        <w:t>69.000</w:t>
      </w:r>
      <w:r w:rsidR="00EE5A76">
        <w:rPr>
          <w:rFonts w:ascii="Times New Roman" w:hAnsi="Times New Roman"/>
          <w:sz w:val="22"/>
          <w:szCs w:val="22"/>
        </w:rPr>
        <w:t xml:space="preserve"> – € </w:t>
      </w:r>
      <w:r w:rsidRPr="005D57C7">
        <w:rPr>
          <w:rFonts w:ascii="Times New Roman" w:hAnsi="Times New Roman"/>
          <w:sz w:val="22"/>
          <w:szCs w:val="22"/>
        </w:rPr>
        <w:t xml:space="preserve">18.475) – (6,27 x </w:t>
      </w:r>
      <w:r w:rsidR="00EE5A76">
        <w:rPr>
          <w:rFonts w:ascii="Times New Roman" w:hAnsi="Times New Roman"/>
          <w:sz w:val="22"/>
          <w:szCs w:val="22"/>
        </w:rPr>
        <w:t>€ </w:t>
      </w:r>
      <w:r w:rsidRPr="005D57C7">
        <w:rPr>
          <w:rFonts w:ascii="Times New Roman" w:hAnsi="Times New Roman"/>
          <w:sz w:val="22"/>
          <w:szCs w:val="22"/>
        </w:rPr>
        <w:t xml:space="preserve">1.000) = </w:t>
      </w:r>
      <w:r w:rsidR="00EE5A76">
        <w:rPr>
          <w:rFonts w:ascii="Times New Roman" w:hAnsi="Times New Roman"/>
          <w:sz w:val="22"/>
          <w:szCs w:val="22"/>
        </w:rPr>
        <w:t>€ </w:t>
      </w:r>
      <w:r w:rsidRPr="005D57C7">
        <w:rPr>
          <w:rFonts w:ascii="Times New Roman" w:hAnsi="Times New Roman"/>
          <w:sz w:val="22"/>
          <w:szCs w:val="22"/>
        </w:rPr>
        <w:t>8.888</w:t>
      </w:r>
      <w:r w:rsidR="00EE5A76">
        <w:rPr>
          <w:rFonts w:ascii="Times New Roman" w:hAnsi="Times New Roman"/>
          <w:sz w:val="22"/>
          <w:szCs w:val="22"/>
        </w:rPr>
        <w:t>.</w:t>
      </w:r>
    </w:p>
    <w:p w14:paraId="205B0284" w14:textId="4935CCC3" w:rsidR="005D57C7" w:rsidRPr="005D57C7" w:rsidRDefault="005D57C7" w:rsidP="00767342">
      <w:pPr>
        <w:pStyle w:val="Tekstzonderopmaak"/>
        <w:numPr>
          <w:ilvl w:val="0"/>
          <w:numId w:val="202"/>
        </w:numPr>
        <w:tabs>
          <w:tab w:val="left" w:pos="567"/>
        </w:tabs>
        <w:rPr>
          <w:rFonts w:ascii="Times New Roman" w:hAnsi="Times New Roman"/>
          <w:sz w:val="22"/>
          <w:szCs w:val="22"/>
        </w:rPr>
      </w:pPr>
      <w:r w:rsidRPr="005D57C7">
        <w:rPr>
          <w:rFonts w:ascii="Times New Roman" w:hAnsi="Times New Roman"/>
          <w:sz w:val="22"/>
          <w:szCs w:val="22"/>
        </w:rPr>
        <w:t xml:space="preserve">Indien de volledige jaarruimte niet wordt benut, kan de niet benutte ruimte in de volgende 10 jaar worden benut tot een maximum van </w:t>
      </w:r>
      <w:r w:rsidR="00EE5A76">
        <w:rPr>
          <w:rFonts w:ascii="Times New Roman" w:hAnsi="Times New Roman"/>
          <w:sz w:val="22"/>
          <w:szCs w:val="22"/>
        </w:rPr>
        <w:t>€ </w:t>
      </w:r>
      <w:r w:rsidRPr="005D57C7">
        <w:rPr>
          <w:rFonts w:ascii="Times New Roman" w:hAnsi="Times New Roman"/>
          <w:sz w:val="22"/>
          <w:szCs w:val="22"/>
        </w:rPr>
        <w:t xml:space="preserve">42.108. </w:t>
      </w:r>
    </w:p>
    <w:p w14:paraId="5E7C3C2C" w14:textId="77777777" w:rsidR="005D57C7" w:rsidRPr="005D57C7" w:rsidRDefault="005D57C7" w:rsidP="005D57C7">
      <w:pPr>
        <w:pStyle w:val="Tekstzonderopmaak"/>
        <w:tabs>
          <w:tab w:val="left" w:pos="567"/>
        </w:tabs>
        <w:rPr>
          <w:rFonts w:ascii="Times New Roman" w:hAnsi="Times New Roman"/>
          <w:sz w:val="22"/>
          <w:szCs w:val="22"/>
        </w:rPr>
      </w:pPr>
    </w:p>
    <w:p w14:paraId="5F1D42FE" w14:textId="77777777" w:rsidR="005D57C7" w:rsidRPr="00767342" w:rsidRDefault="005D57C7" w:rsidP="005D57C7">
      <w:pPr>
        <w:pStyle w:val="Tekstzonderopmaak"/>
        <w:tabs>
          <w:tab w:val="left" w:pos="567"/>
        </w:tabs>
        <w:rPr>
          <w:rFonts w:ascii="Times New Roman" w:hAnsi="Times New Roman"/>
          <w:b/>
          <w:bCs/>
          <w:sz w:val="22"/>
          <w:szCs w:val="22"/>
        </w:rPr>
      </w:pPr>
      <w:r w:rsidRPr="00767342">
        <w:rPr>
          <w:rFonts w:ascii="Times New Roman" w:hAnsi="Times New Roman"/>
          <w:b/>
          <w:bCs/>
          <w:sz w:val="22"/>
          <w:szCs w:val="22"/>
        </w:rPr>
        <w:t>Opgave 14.18</w:t>
      </w:r>
      <w:r w:rsidRPr="00767342">
        <w:rPr>
          <w:rFonts w:ascii="Times New Roman" w:hAnsi="Times New Roman"/>
          <w:b/>
          <w:bCs/>
          <w:sz w:val="22"/>
          <w:szCs w:val="22"/>
        </w:rPr>
        <w:tab/>
      </w:r>
      <w:r w:rsidRPr="00767342">
        <w:rPr>
          <w:rFonts w:ascii="Times New Roman" w:hAnsi="Times New Roman"/>
          <w:b/>
          <w:bCs/>
          <w:sz w:val="22"/>
          <w:szCs w:val="22"/>
        </w:rPr>
        <w:tab/>
      </w:r>
    </w:p>
    <w:p w14:paraId="009FF068" w14:textId="3DE6F0E1" w:rsidR="005D57C7" w:rsidRPr="005D57C7" w:rsidRDefault="00767342" w:rsidP="00767342">
      <w:pPr>
        <w:pStyle w:val="Tekstzonderopmaak"/>
        <w:tabs>
          <w:tab w:val="left" w:pos="284"/>
        </w:tabs>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r>
      <w:r w:rsidR="005D57C7" w:rsidRPr="005D57C7">
        <w:rPr>
          <w:rFonts w:ascii="Times New Roman" w:hAnsi="Times New Roman"/>
          <w:sz w:val="22"/>
          <w:szCs w:val="22"/>
        </w:rPr>
        <w:t>Het belastbare resultaat uit overige werkzaamheden van Janine is:</w:t>
      </w:r>
    </w:p>
    <w:p w14:paraId="12D66900" w14:textId="2144C03E" w:rsidR="005D57C7" w:rsidRPr="005D57C7" w:rsidRDefault="005D57C7" w:rsidP="00767342">
      <w:pPr>
        <w:pStyle w:val="Tekstzonderopmaak"/>
        <w:ind w:left="284"/>
        <w:rPr>
          <w:rFonts w:ascii="Times New Roman" w:hAnsi="Times New Roman"/>
          <w:sz w:val="22"/>
          <w:szCs w:val="22"/>
        </w:rPr>
      </w:pPr>
      <w:r w:rsidRPr="005D57C7">
        <w:rPr>
          <w:rFonts w:ascii="Times New Roman" w:hAnsi="Times New Roman"/>
          <w:sz w:val="22"/>
          <w:szCs w:val="22"/>
        </w:rPr>
        <w:t>De vergoeding voor de werkzaamheden</w:t>
      </w:r>
      <w:r w:rsidRPr="005D57C7">
        <w:rPr>
          <w:rFonts w:ascii="Times New Roman" w:hAnsi="Times New Roman"/>
          <w:sz w:val="22"/>
          <w:szCs w:val="22"/>
        </w:rPr>
        <w:tab/>
      </w:r>
      <w:r w:rsidRPr="005D57C7">
        <w:rPr>
          <w:rFonts w:ascii="Times New Roman" w:hAnsi="Times New Roman"/>
          <w:sz w:val="22"/>
          <w:szCs w:val="22"/>
        </w:rPr>
        <w:tab/>
      </w:r>
      <w:r w:rsidR="00EE5A76">
        <w:rPr>
          <w:rFonts w:ascii="Times New Roman" w:hAnsi="Times New Roman"/>
          <w:sz w:val="22"/>
          <w:szCs w:val="22"/>
        </w:rPr>
        <w:t>€ </w:t>
      </w:r>
      <w:r w:rsidRPr="005D57C7">
        <w:rPr>
          <w:rFonts w:ascii="Times New Roman" w:hAnsi="Times New Roman"/>
          <w:sz w:val="22"/>
          <w:szCs w:val="22"/>
        </w:rPr>
        <w:t>48.000</w:t>
      </w:r>
    </w:p>
    <w:p w14:paraId="4686E6B7" w14:textId="6395CAD1" w:rsidR="005D57C7" w:rsidRPr="005D57C7" w:rsidRDefault="005D57C7" w:rsidP="00767342">
      <w:pPr>
        <w:pStyle w:val="Tekstzonderopmaak"/>
        <w:ind w:left="284"/>
        <w:rPr>
          <w:rFonts w:ascii="Times New Roman" w:hAnsi="Times New Roman"/>
          <w:sz w:val="22"/>
          <w:szCs w:val="22"/>
        </w:rPr>
      </w:pPr>
      <w:r w:rsidRPr="005D57C7">
        <w:rPr>
          <w:rFonts w:ascii="Times New Roman" w:hAnsi="Times New Roman"/>
          <w:sz w:val="22"/>
          <w:szCs w:val="22"/>
        </w:rPr>
        <w:t xml:space="preserve">Km-vergoeding 20.000 km x </w:t>
      </w:r>
      <w:r w:rsidR="00EE5A76">
        <w:rPr>
          <w:rFonts w:ascii="Times New Roman" w:hAnsi="Times New Roman"/>
          <w:sz w:val="22"/>
          <w:szCs w:val="22"/>
        </w:rPr>
        <w:t>€ </w:t>
      </w:r>
      <w:r w:rsidRPr="005D57C7">
        <w:rPr>
          <w:rFonts w:ascii="Times New Roman" w:hAnsi="Times New Roman"/>
          <w:sz w:val="22"/>
          <w:szCs w:val="22"/>
        </w:rPr>
        <w:t>0,30</w:t>
      </w:r>
      <w:r w:rsidRPr="005D57C7">
        <w:rPr>
          <w:rFonts w:ascii="Times New Roman" w:hAnsi="Times New Roman"/>
          <w:sz w:val="22"/>
          <w:szCs w:val="22"/>
        </w:rPr>
        <w:tab/>
      </w:r>
      <w:r w:rsidRPr="005D57C7">
        <w:rPr>
          <w:rFonts w:ascii="Times New Roman" w:hAnsi="Times New Roman"/>
          <w:sz w:val="22"/>
          <w:szCs w:val="22"/>
        </w:rPr>
        <w:tab/>
      </w:r>
      <w:r w:rsidRPr="005D57C7">
        <w:rPr>
          <w:rFonts w:ascii="Times New Roman" w:hAnsi="Times New Roman"/>
          <w:sz w:val="22"/>
          <w:szCs w:val="22"/>
        </w:rPr>
        <w:tab/>
      </w:r>
      <w:r w:rsidR="00EE5A76" w:rsidRPr="00EE5A76">
        <w:rPr>
          <w:rFonts w:ascii="Times New Roman" w:hAnsi="Times New Roman"/>
          <w:sz w:val="22"/>
          <w:szCs w:val="22"/>
          <w:u w:val="single"/>
        </w:rPr>
        <w:t>€ </w:t>
      </w:r>
      <w:r w:rsidRPr="00EE5A76">
        <w:rPr>
          <w:rFonts w:ascii="Times New Roman" w:hAnsi="Times New Roman"/>
          <w:sz w:val="22"/>
          <w:szCs w:val="22"/>
          <w:u w:val="single"/>
        </w:rPr>
        <w:t xml:space="preserve">  6.000</w:t>
      </w:r>
      <w:r w:rsidRPr="005D57C7">
        <w:rPr>
          <w:rFonts w:ascii="Times New Roman" w:hAnsi="Times New Roman"/>
          <w:sz w:val="22"/>
          <w:szCs w:val="22"/>
        </w:rPr>
        <w:t xml:space="preserve"> +</w:t>
      </w:r>
    </w:p>
    <w:p w14:paraId="404DC4EC" w14:textId="06B9D9D8" w:rsidR="005D57C7" w:rsidRPr="005D57C7" w:rsidRDefault="005D57C7" w:rsidP="00767342">
      <w:pPr>
        <w:pStyle w:val="Tekstzonderopmaak"/>
        <w:ind w:left="284"/>
        <w:rPr>
          <w:rFonts w:ascii="Times New Roman" w:hAnsi="Times New Roman"/>
          <w:sz w:val="22"/>
          <w:szCs w:val="22"/>
        </w:rPr>
      </w:pPr>
      <w:r w:rsidRPr="005D57C7">
        <w:rPr>
          <w:rFonts w:ascii="Times New Roman" w:hAnsi="Times New Roman"/>
          <w:sz w:val="22"/>
          <w:szCs w:val="22"/>
        </w:rPr>
        <w:t>Totaal</w:t>
      </w:r>
      <w:r w:rsidRPr="005D57C7">
        <w:rPr>
          <w:rFonts w:ascii="Times New Roman" w:hAnsi="Times New Roman"/>
          <w:sz w:val="22"/>
          <w:szCs w:val="22"/>
        </w:rPr>
        <w:tab/>
      </w:r>
      <w:r w:rsidRPr="005D57C7">
        <w:rPr>
          <w:rFonts w:ascii="Times New Roman" w:hAnsi="Times New Roman"/>
          <w:sz w:val="22"/>
          <w:szCs w:val="22"/>
        </w:rPr>
        <w:tab/>
      </w:r>
      <w:r w:rsidRPr="005D57C7">
        <w:rPr>
          <w:rFonts w:ascii="Times New Roman" w:hAnsi="Times New Roman"/>
          <w:sz w:val="22"/>
          <w:szCs w:val="22"/>
        </w:rPr>
        <w:tab/>
      </w:r>
      <w:r w:rsidRPr="005D57C7">
        <w:rPr>
          <w:rFonts w:ascii="Times New Roman" w:hAnsi="Times New Roman"/>
          <w:sz w:val="22"/>
          <w:szCs w:val="22"/>
        </w:rPr>
        <w:tab/>
      </w:r>
      <w:r w:rsidRPr="005D57C7">
        <w:rPr>
          <w:rFonts w:ascii="Times New Roman" w:hAnsi="Times New Roman"/>
          <w:sz w:val="22"/>
          <w:szCs w:val="22"/>
        </w:rPr>
        <w:tab/>
      </w:r>
      <w:r w:rsidRPr="005D57C7">
        <w:rPr>
          <w:rFonts w:ascii="Times New Roman" w:hAnsi="Times New Roman"/>
          <w:sz w:val="22"/>
          <w:szCs w:val="22"/>
        </w:rPr>
        <w:tab/>
      </w:r>
      <w:r w:rsidR="00EE5A76">
        <w:rPr>
          <w:rFonts w:ascii="Times New Roman" w:hAnsi="Times New Roman"/>
          <w:sz w:val="22"/>
          <w:szCs w:val="22"/>
        </w:rPr>
        <w:t>€ </w:t>
      </w:r>
      <w:r w:rsidRPr="005D57C7">
        <w:rPr>
          <w:rFonts w:ascii="Times New Roman" w:hAnsi="Times New Roman"/>
          <w:sz w:val="22"/>
          <w:szCs w:val="22"/>
        </w:rPr>
        <w:t>54.000</w:t>
      </w:r>
    </w:p>
    <w:p w14:paraId="02886A01" w14:textId="77777777" w:rsidR="005D57C7" w:rsidRPr="005D57C7" w:rsidRDefault="005D57C7" w:rsidP="00767342">
      <w:pPr>
        <w:pStyle w:val="Tekstzonderopmaak"/>
        <w:ind w:left="284"/>
        <w:rPr>
          <w:rFonts w:ascii="Times New Roman" w:hAnsi="Times New Roman"/>
          <w:sz w:val="22"/>
          <w:szCs w:val="22"/>
        </w:rPr>
      </w:pPr>
    </w:p>
    <w:p w14:paraId="46575ACA" w14:textId="77777777" w:rsidR="005D57C7" w:rsidRPr="005D57C7" w:rsidRDefault="005D57C7" w:rsidP="00767342">
      <w:pPr>
        <w:pStyle w:val="Tekstzonderopmaak"/>
        <w:ind w:left="284"/>
        <w:rPr>
          <w:rFonts w:ascii="Times New Roman" w:hAnsi="Times New Roman"/>
          <w:sz w:val="22"/>
          <w:szCs w:val="22"/>
        </w:rPr>
      </w:pPr>
      <w:r w:rsidRPr="005D57C7">
        <w:rPr>
          <w:rFonts w:ascii="Times New Roman" w:hAnsi="Times New Roman"/>
          <w:sz w:val="22"/>
          <w:szCs w:val="22"/>
        </w:rPr>
        <w:t>Aftrekbare kosten</w:t>
      </w:r>
    </w:p>
    <w:p w14:paraId="2042DA98" w14:textId="0D4DF993" w:rsidR="005D57C7" w:rsidRPr="005D57C7" w:rsidRDefault="005D57C7" w:rsidP="00767342">
      <w:pPr>
        <w:pStyle w:val="Tekstzonderopmaak"/>
        <w:ind w:left="284"/>
        <w:rPr>
          <w:rFonts w:ascii="Times New Roman" w:hAnsi="Times New Roman"/>
          <w:sz w:val="22"/>
          <w:szCs w:val="22"/>
        </w:rPr>
      </w:pPr>
      <w:r w:rsidRPr="005D57C7">
        <w:rPr>
          <w:rFonts w:ascii="Times New Roman" w:hAnsi="Times New Roman"/>
          <w:sz w:val="22"/>
          <w:szCs w:val="22"/>
        </w:rPr>
        <w:t>Verblijfskosten</w:t>
      </w:r>
      <w:r w:rsidRPr="005D57C7">
        <w:rPr>
          <w:rFonts w:ascii="Times New Roman" w:hAnsi="Times New Roman"/>
          <w:sz w:val="22"/>
          <w:szCs w:val="22"/>
        </w:rPr>
        <w:tab/>
      </w:r>
      <w:r w:rsidRPr="005D57C7">
        <w:rPr>
          <w:rFonts w:ascii="Times New Roman" w:hAnsi="Times New Roman"/>
          <w:sz w:val="22"/>
          <w:szCs w:val="22"/>
        </w:rPr>
        <w:tab/>
      </w:r>
      <w:r w:rsidRPr="005D57C7">
        <w:rPr>
          <w:rFonts w:ascii="Times New Roman" w:hAnsi="Times New Roman"/>
          <w:sz w:val="22"/>
          <w:szCs w:val="22"/>
        </w:rPr>
        <w:tab/>
      </w:r>
      <w:r w:rsidRPr="005D57C7">
        <w:rPr>
          <w:rFonts w:ascii="Times New Roman" w:hAnsi="Times New Roman"/>
          <w:sz w:val="22"/>
          <w:szCs w:val="22"/>
        </w:rPr>
        <w:tab/>
      </w:r>
      <w:r w:rsidR="00EE5A76">
        <w:rPr>
          <w:rFonts w:ascii="Times New Roman" w:hAnsi="Times New Roman"/>
          <w:sz w:val="22"/>
          <w:szCs w:val="22"/>
        </w:rPr>
        <w:t>€ </w:t>
      </w:r>
      <w:r w:rsidRPr="005D57C7">
        <w:rPr>
          <w:rFonts w:ascii="Times New Roman" w:hAnsi="Times New Roman"/>
          <w:sz w:val="22"/>
          <w:szCs w:val="22"/>
        </w:rPr>
        <w:t>2.000</w:t>
      </w:r>
    </w:p>
    <w:p w14:paraId="3FC8B037" w14:textId="2887FAF4" w:rsidR="005D57C7" w:rsidRPr="005D57C7" w:rsidRDefault="005D57C7" w:rsidP="00767342">
      <w:pPr>
        <w:pStyle w:val="Tekstzonderopmaak"/>
        <w:ind w:left="284"/>
        <w:rPr>
          <w:rFonts w:ascii="Times New Roman" w:hAnsi="Times New Roman"/>
          <w:sz w:val="22"/>
          <w:szCs w:val="22"/>
        </w:rPr>
      </w:pPr>
      <w:r w:rsidRPr="005D57C7">
        <w:rPr>
          <w:rFonts w:ascii="Times New Roman" w:hAnsi="Times New Roman"/>
          <w:sz w:val="22"/>
          <w:szCs w:val="22"/>
        </w:rPr>
        <w:t>Reparatie laptop</w:t>
      </w:r>
      <w:r w:rsidRPr="005D57C7">
        <w:rPr>
          <w:rFonts w:ascii="Times New Roman" w:hAnsi="Times New Roman"/>
          <w:sz w:val="22"/>
          <w:szCs w:val="22"/>
        </w:rPr>
        <w:tab/>
      </w:r>
      <w:r w:rsidRPr="005D57C7">
        <w:rPr>
          <w:rFonts w:ascii="Times New Roman" w:hAnsi="Times New Roman"/>
          <w:sz w:val="22"/>
          <w:szCs w:val="22"/>
        </w:rPr>
        <w:tab/>
      </w:r>
      <w:r w:rsidRPr="005D57C7">
        <w:rPr>
          <w:rFonts w:ascii="Times New Roman" w:hAnsi="Times New Roman"/>
          <w:sz w:val="22"/>
          <w:szCs w:val="22"/>
        </w:rPr>
        <w:tab/>
      </w:r>
      <w:r w:rsidRPr="005D57C7">
        <w:rPr>
          <w:rFonts w:ascii="Times New Roman" w:hAnsi="Times New Roman"/>
          <w:sz w:val="22"/>
          <w:szCs w:val="22"/>
        </w:rPr>
        <w:tab/>
      </w:r>
      <w:r w:rsidR="00EE5A76">
        <w:rPr>
          <w:rFonts w:ascii="Times New Roman" w:hAnsi="Times New Roman"/>
          <w:sz w:val="22"/>
          <w:szCs w:val="22"/>
        </w:rPr>
        <w:t>€ </w:t>
      </w:r>
      <w:r w:rsidRPr="005D57C7">
        <w:rPr>
          <w:rFonts w:ascii="Times New Roman" w:hAnsi="Times New Roman"/>
          <w:sz w:val="22"/>
          <w:szCs w:val="22"/>
        </w:rPr>
        <w:t xml:space="preserve">   300</w:t>
      </w:r>
    </w:p>
    <w:p w14:paraId="111D1443" w14:textId="154D0CF4" w:rsidR="005D57C7" w:rsidRPr="005D57C7" w:rsidRDefault="005D57C7" w:rsidP="00767342">
      <w:pPr>
        <w:pStyle w:val="Tekstzonderopmaak"/>
        <w:ind w:left="284"/>
        <w:rPr>
          <w:rFonts w:ascii="Times New Roman" w:hAnsi="Times New Roman"/>
          <w:sz w:val="22"/>
          <w:szCs w:val="22"/>
        </w:rPr>
      </w:pPr>
      <w:r w:rsidRPr="005D57C7">
        <w:rPr>
          <w:rFonts w:ascii="Times New Roman" w:hAnsi="Times New Roman"/>
          <w:sz w:val="22"/>
          <w:szCs w:val="22"/>
        </w:rPr>
        <w:t>Onbelaste reiskostenvergoeding</w:t>
      </w:r>
      <w:r w:rsidRPr="005D57C7">
        <w:rPr>
          <w:rFonts w:ascii="Times New Roman" w:hAnsi="Times New Roman"/>
          <w:sz w:val="22"/>
          <w:szCs w:val="22"/>
        </w:rPr>
        <w:tab/>
      </w:r>
      <w:r w:rsidRPr="005D57C7">
        <w:rPr>
          <w:rFonts w:ascii="Times New Roman" w:hAnsi="Times New Roman"/>
          <w:sz w:val="22"/>
          <w:szCs w:val="22"/>
        </w:rPr>
        <w:tab/>
      </w:r>
      <w:r w:rsidR="00EE5A76" w:rsidRPr="00EE5A76">
        <w:rPr>
          <w:rFonts w:ascii="Times New Roman" w:hAnsi="Times New Roman"/>
          <w:sz w:val="22"/>
          <w:szCs w:val="22"/>
          <w:u w:val="single"/>
        </w:rPr>
        <w:t>€ </w:t>
      </w:r>
      <w:r w:rsidRPr="00EE5A76">
        <w:rPr>
          <w:rFonts w:ascii="Times New Roman" w:hAnsi="Times New Roman"/>
          <w:sz w:val="22"/>
          <w:szCs w:val="22"/>
          <w:u w:val="single"/>
        </w:rPr>
        <w:t>4.600</w:t>
      </w:r>
      <w:r w:rsidRPr="005D57C7">
        <w:rPr>
          <w:rFonts w:ascii="Times New Roman" w:hAnsi="Times New Roman"/>
          <w:sz w:val="22"/>
          <w:szCs w:val="22"/>
        </w:rPr>
        <w:t xml:space="preserve"> </w:t>
      </w:r>
    </w:p>
    <w:p w14:paraId="239EFF7F" w14:textId="03B31BF7" w:rsidR="005D57C7" w:rsidRPr="005D57C7" w:rsidRDefault="005D57C7" w:rsidP="00767342">
      <w:pPr>
        <w:pStyle w:val="Tekstzonderopmaak"/>
        <w:ind w:left="284"/>
        <w:rPr>
          <w:rFonts w:ascii="Times New Roman" w:hAnsi="Times New Roman"/>
          <w:sz w:val="22"/>
          <w:szCs w:val="22"/>
        </w:rPr>
      </w:pPr>
      <w:r w:rsidRPr="005D57C7">
        <w:rPr>
          <w:rFonts w:ascii="Times New Roman" w:hAnsi="Times New Roman"/>
          <w:sz w:val="22"/>
          <w:szCs w:val="22"/>
        </w:rPr>
        <w:tab/>
      </w:r>
      <w:r w:rsidRPr="005D57C7">
        <w:rPr>
          <w:rFonts w:ascii="Times New Roman" w:hAnsi="Times New Roman"/>
          <w:sz w:val="22"/>
          <w:szCs w:val="22"/>
        </w:rPr>
        <w:tab/>
      </w:r>
      <w:r w:rsidRPr="005D57C7">
        <w:rPr>
          <w:rFonts w:ascii="Times New Roman" w:hAnsi="Times New Roman"/>
          <w:sz w:val="22"/>
          <w:szCs w:val="22"/>
        </w:rPr>
        <w:tab/>
      </w:r>
      <w:r w:rsidRPr="005D57C7">
        <w:rPr>
          <w:rFonts w:ascii="Times New Roman" w:hAnsi="Times New Roman"/>
          <w:sz w:val="22"/>
          <w:szCs w:val="22"/>
        </w:rPr>
        <w:tab/>
      </w:r>
      <w:r w:rsidRPr="005D57C7">
        <w:rPr>
          <w:rFonts w:ascii="Times New Roman" w:hAnsi="Times New Roman"/>
          <w:sz w:val="22"/>
          <w:szCs w:val="22"/>
        </w:rPr>
        <w:tab/>
      </w:r>
      <w:r w:rsidRPr="005D57C7">
        <w:rPr>
          <w:rFonts w:ascii="Times New Roman" w:hAnsi="Times New Roman"/>
          <w:sz w:val="22"/>
          <w:szCs w:val="22"/>
        </w:rPr>
        <w:tab/>
      </w:r>
      <w:r w:rsidRPr="005D57C7">
        <w:rPr>
          <w:rFonts w:ascii="Times New Roman" w:hAnsi="Times New Roman"/>
          <w:sz w:val="22"/>
          <w:szCs w:val="22"/>
        </w:rPr>
        <w:tab/>
      </w:r>
      <w:r w:rsidR="00EE5A76" w:rsidRPr="00EE5A76">
        <w:rPr>
          <w:rFonts w:ascii="Times New Roman" w:hAnsi="Times New Roman"/>
          <w:sz w:val="22"/>
          <w:szCs w:val="22"/>
          <w:u w:val="single"/>
        </w:rPr>
        <w:t>€ </w:t>
      </w:r>
      <w:r w:rsidRPr="00EE5A76">
        <w:rPr>
          <w:rFonts w:ascii="Times New Roman" w:hAnsi="Times New Roman"/>
          <w:sz w:val="22"/>
          <w:szCs w:val="22"/>
          <w:u w:val="single"/>
        </w:rPr>
        <w:t xml:space="preserve">  6.900</w:t>
      </w:r>
      <w:r w:rsidRPr="005D57C7">
        <w:rPr>
          <w:rFonts w:ascii="Times New Roman" w:hAnsi="Times New Roman"/>
          <w:sz w:val="22"/>
          <w:szCs w:val="22"/>
        </w:rPr>
        <w:t xml:space="preserve"> –</w:t>
      </w:r>
    </w:p>
    <w:p w14:paraId="476C745C" w14:textId="0944847D" w:rsidR="005D57C7" w:rsidRPr="005D57C7" w:rsidRDefault="005D57C7" w:rsidP="00EE5A76">
      <w:pPr>
        <w:pStyle w:val="Tekstzonderopmaak"/>
        <w:ind w:left="284"/>
        <w:rPr>
          <w:rFonts w:ascii="Times New Roman" w:hAnsi="Times New Roman"/>
          <w:sz w:val="22"/>
          <w:szCs w:val="22"/>
        </w:rPr>
      </w:pPr>
      <w:r w:rsidRPr="005D57C7">
        <w:rPr>
          <w:rFonts w:ascii="Times New Roman" w:hAnsi="Times New Roman"/>
          <w:sz w:val="22"/>
          <w:szCs w:val="22"/>
        </w:rPr>
        <w:t>Belastbare resultaat</w:t>
      </w:r>
      <w:r w:rsidRPr="005D57C7">
        <w:rPr>
          <w:rFonts w:ascii="Times New Roman" w:hAnsi="Times New Roman"/>
          <w:sz w:val="22"/>
          <w:szCs w:val="22"/>
        </w:rPr>
        <w:tab/>
      </w:r>
      <w:r w:rsidRPr="005D57C7">
        <w:rPr>
          <w:rFonts w:ascii="Times New Roman" w:hAnsi="Times New Roman"/>
          <w:sz w:val="22"/>
          <w:szCs w:val="22"/>
        </w:rPr>
        <w:tab/>
      </w:r>
      <w:r w:rsidRPr="005D57C7">
        <w:rPr>
          <w:rFonts w:ascii="Times New Roman" w:hAnsi="Times New Roman"/>
          <w:sz w:val="22"/>
          <w:szCs w:val="22"/>
        </w:rPr>
        <w:tab/>
      </w:r>
      <w:r w:rsidRPr="005D57C7">
        <w:rPr>
          <w:rFonts w:ascii="Times New Roman" w:hAnsi="Times New Roman"/>
          <w:sz w:val="22"/>
          <w:szCs w:val="22"/>
        </w:rPr>
        <w:tab/>
      </w:r>
      <w:r w:rsidRPr="005D57C7">
        <w:rPr>
          <w:rFonts w:ascii="Times New Roman" w:hAnsi="Times New Roman"/>
          <w:sz w:val="22"/>
          <w:szCs w:val="22"/>
        </w:rPr>
        <w:tab/>
      </w:r>
      <w:r w:rsidR="00EE5A76">
        <w:rPr>
          <w:rFonts w:ascii="Times New Roman" w:hAnsi="Times New Roman"/>
          <w:sz w:val="22"/>
          <w:szCs w:val="22"/>
        </w:rPr>
        <w:t>€ </w:t>
      </w:r>
      <w:r w:rsidRPr="005D57C7">
        <w:rPr>
          <w:rFonts w:ascii="Times New Roman" w:hAnsi="Times New Roman"/>
          <w:sz w:val="22"/>
          <w:szCs w:val="22"/>
        </w:rPr>
        <w:t>47.100</w:t>
      </w:r>
    </w:p>
    <w:p w14:paraId="25920565" w14:textId="249B53E7" w:rsidR="005D57C7" w:rsidRPr="005D57C7" w:rsidRDefault="005D57C7" w:rsidP="00EE5A76">
      <w:pPr>
        <w:pStyle w:val="Tekstzonderopmaak"/>
        <w:ind w:left="284"/>
        <w:rPr>
          <w:rFonts w:ascii="Times New Roman" w:hAnsi="Times New Roman"/>
          <w:sz w:val="22"/>
          <w:szCs w:val="22"/>
        </w:rPr>
      </w:pPr>
      <w:r w:rsidRPr="005D57C7">
        <w:rPr>
          <w:rFonts w:ascii="Times New Roman" w:hAnsi="Times New Roman"/>
          <w:sz w:val="22"/>
          <w:szCs w:val="22"/>
        </w:rPr>
        <w:t>NB</w:t>
      </w:r>
      <w:r w:rsidR="00767342">
        <w:rPr>
          <w:rFonts w:ascii="Times New Roman" w:hAnsi="Times New Roman"/>
          <w:sz w:val="22"/>
          <w:szCs w:val="22"/>
        </w:rPr>
        <w:t>:</w:t>
      </w:r>
      <w:r w:rsidRPr="005D57C7">
        <w:rPr>
          <w:rFonts w:ascii="Times New Roman" w:hAnsi="Times New Roman"/>
          <w:sz w:val="22"/>
          <w:szCs w:val="22"/>
        </w:rPr>
        <w:t xml:space="preserve"> De kosten van de werkruimte thuiskomen niet voor aftrek in aanmerking</w:t>
      </w:r>
      <w:r w:rsidR="00767342">
        <w:rPr>
          <w:rFonts w:ascii="Times New Roman" w:hAnsi="Times New Roman"/>
          <w:sz w:val="22"/>
          <w:szCs w:val="22"/>
        </w:rPr>
        <w:t xml:space="preserve"> (a</w:t>
      </w:r>
      <w:r w:rsidRPr="005D57C7">
        <w:rPr>
          <w:rFonts w:ascii="Times New Roman" w:hAnsi="Times New Roman"/>
          <w:sz w:val="22"/>
          <w:szCs w:val="22"/>
        </w:rPr>
        <w:t xml:space="preserve">rt. 3.95 </w:t>
      </w:r>
      <w:r w:rsidR="00767342">
        <w:rPr>
          <w:rFonts w:ascii="Times New Roman" w:hAnsi="Times New Roman"/>
          <w:sz w:val="22"/>
          <w:szCs w:val="22"/>
        </w:rPr>
        <w:t xml:space="preserve">Wet </w:t>
      </w:r>
      <w:r w:rsidRPr="005D57C7">
        <w:rPr>
          <w:rFonts w:ascii="Times New Roman" w:hAnsi="Times New Roman"/>
          <w:sz w:val="22"/>
          <w:szCs w:val="22"/>
        </w:rPr>
        <w:t xml:space="preserve">IB jo. art. 3.16 </w:t>
      </w:r>
      <w:r w:rsidR="00767342">
        <w:rPr>
          <w:rFonts w:ascii="Times New Roman" w:hAnsi="Times New Roman"/>
          <w:sz w:val="22"/>
          <w:szCs w:val="22"/>
        </w:rPr>
        <w:t xml:space="preserve">Wet </w:t>
      </w:r>
      <w:r w:rsidRPr="005D57C7">
        <w:rPr>
          <w:rFonts w:ascii="Times New Roman" w:hAnsi="Times New Roman"/>
          <w:sz w:val="22"/>
          <w:szCs w:val="22"/>
        </w:rPr>
        <w:t>IB</w:t>
      </w:r>
      <w:r w:rsidR="00767342">
        <w:rPr>
          <w:rFonts w:ascii="Times New Roman" w:hAnsi="Times New Roman"/>
          <w:sz w:val="22"/>
          <w:szCs w:val="22"/>
        </w:rPr>
        <w:t>)</w:t>
      </w:r>
      <w:r w:rsidRPr="005D57C7">
        <w:rPr>
          <w:rFonts w:ascii="Times New Roman" w:hAnsi="Times New Roman"/>
          <w:sz w:val="22"/>
          <w:szCs w:val="22"/>
        </w:rPr>
        <w:t>.</w:t>
      </w:r>
    </w:p>
    <w:p w14:paraId="2224E1F0" w14:textId="7033FD17" w:rsidR="005D57C7" w:rsidRPr="005D57C7" w:rsidRDefault="00767342" w:rsidP="00767342">
      <w:pPr>
        <w:pStyle w:val="Tekstzonderopmaak"/>
        <w:ind w:left="284" w:hanging="284"/>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r>
      <w:r w:rsidR="005D57C7" w:rsidRPr="005D57C7">
        <w:rPr>
          <w:rFonts w:ascii="Times New Roman" w:hAnsi="Times New Roman"/>
          <w:sz w:val="22"/>
          <w:szCs w:val="22"/>
        </w:rPr>
        <w:t>Janine verstrekt een geldlening aan Sam, waarmee Sam een onderneming gaat drijven. Dan is sprake van een resultaat uit een werkzaam</w:t>
      </w:r>
      <w:r w:rsidR="00EE5A76">
        <w:rPr>
          <w:rFonts w:ascii="Times New Roman" w:hAnsi="Times New Roman"/>
          <w:sz w:val="22"/>
          <w:szCs w:val="22"/>
        </w:rPr>
        <w:t>heid</w:t>
      </w:r>
      <w:r w:rsidR="005D57C7" w:rsidRPr="005D57C7">
        <w:rPr>
          <w:rFonts w:ascii="Times New Roman" w:hAnsi="Times New Roman"/>
          <w:sz w:val="22"/>
          <w:szCs w:val="22"/>
        </w:rPr>
        <w:t>. De ontvangen rente is voor Janine een resultaat. De rente is voor Sam aftrekbaar als kosten in verband met het behalen van winst door het drijven van een onderneming</w:t>
      </w:r>
      <w:r>
        <w:rPr>
          <w:rFonts w:ascii="Times New Roman" w:hAnsi="Times New Roman"/>
          <w:sz w:val="22"/>
          <w:szCs w:val="22"/>
        </w:rPr>
        <w:t xml:space="preserve"> (a</w:t>
      </w:r>
      <w:r w:rsidR="005D57C7" w:rsidRPr="005D57C7">
        <w:rPr>
          <w:rFonts w:ascii="Times New Roman" w:hAnsi="Times New Roman"/>
          <w:sz w:val="22"/>
          <w:szCs w:val="22"/>
        </w:rPr>
        <w:t xml:space="preserve">rt. 3.91 </w:t>
      </w:r>
      <w:r>
        <w:rPr>
          <w:rFonts w:ascii="Times New Roman" w:hAnsi="Times New Roman"/>
          <w:sz w:val="22"/>
          <w:szCs w:val="22"/>
        </w:rPr>
        <w:t xml:space="preserve">Wet </w:t>
      </w:r>
      <w:r w:rsidR="005D57C7" w:rsidRPr="005D57C7">
        <w:rPr>
          <w:rFonts w:ascii="Times New Roman" w:hAnsi="Times New Roman"/>
          <w:sz w:val="22"/>
          <w:szCs w:val="22"/>
        </w:rPr>
        <w:t xml:space="preserve">IB jo. art. 3.94 </w:t>
      </w:r>
      <w:r>
        <w:rPr>
          <w:rFonts w:ascii="Times New Roman" w:hAnsi="Times New Roman"/>
          <w:sz w:val="22"/>
          <w:szCs w:val="22"/>
        </w:rPr>
        <w:t xml:space="preserve">Wet </w:t>
      </w:r>
      <w:r w:rsidR="005D57C7" w:rsidRPr="005D57C7">
        <w:rPr>
          <w:rFonts w:ascii="Times New Roman" w:hAnsi="Times New Roman"/>
          <w:sz w:val="22"/>
          <w:szCs w:val="22"/>
        </w:rPr>
        <w:t>IB</w:t>
      </w:r>
      <w:r>
        <w:rPr>
          <w:rFonts w:ascii="Times New Roman" w:hAnsi="Times New Roman"/>
          <w:sz w:val="22"/>
          <w:szCs w:val="22"/>
        </w:rPr>
        <w:t>)</w:t>
      </w:r>
      <w:r w:rsidR="005D57C7" w:rsidRPr="005D57C7">
        <w:rPr>
          <w:rFonts w:ascii="Times New Roman" w:hAnsi="Times New Roman"/>
          <w:sz w:val="22"/>
          <w:szCs w:val="22"/>
        </w:rPr>
        <w:t>.</w:t>
      </w:r>
    </w:p>
    <w:p w14:paraId="1DF66CDD" w14:textId="057B0736" w:rsidR="005D57C7" w:rsidRPr="005D57C7" w:rsidRDefault="00767342" w:rsidP="00767342">
      <w:pPr>
        <w:pStyle w:val="Tekstzonderopmaak"/>
        <w:ind w:left="284" w:hanging="284"/>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r>
      <w:r w:rsidR="005D57C7" w:rsidRPr="005D57C7">
        <w:rPr>
          <w:rFonts w:ascii="Times New Roman" w:hAnsi="Times New Roman"/>
          <w:sz w:val="22"/>
          <w:szCs w:val="22"/>
        </w:rPr>
        <w:t xml:space="preserve">Het belastbare resultaat voor Janine rekening houdend met de renteopbrengst is: </w:t>
      </w:r>
      <w:r w:rsidR="00EE5A76">
        <w:rPr>
          <w:rFonts w:ascii="Times New Roman" w:hAnsi="Times New Roman"/>
          <w:sz w:val="22"/>
          <w:szCs w:val="22"/>
        </w:rPr>
        <w:t>€ </w:t>
      </w:r>
      <w:r w:rsidR="005D57C7" w:rsidRPr="005D57C7">
        <w:rPr>
          <w:rFonts w:ascii="Times New Roman" w:hAnsi="Times New Roman"/>
          <w:sz w:val="22"/>
          <w:szCs w:val="22"/>
        </w:rPr>
        <w:t xml:space="preserve">47.100 + (7% x </w:t>
      </w:r>
      <w:r w:rsidR="00EE5A76">
        <w:rPr>
          <w:rFonts w:ascii="Times New Roman" w:hAnsi="Times New Roman"/>
          <w:sz w:val="22"/>
          <w:szCs w:val="22"/>
        </w:rPr>
        <w:t>€ </w:t>
      </w:r>
      <w:r w:rsidR="005D57C7" w:rsidRPr="005D57C7">
        <w:rPr>
          <w:rFonts w:ascii="Times New Roman" w:hAnsi="Times New Roman"/>
          <w:sz w:val="22"/>
          <w:szCs w:val="22"/>
        </w:rPr>
        <w:t xml:space="preserve">15.000) = </w:t>
      </w:r>
      <w:r w:rsidR="00EE5A76">
        <w:rPr>
          <w:rFonts w:ascii="Times New Roman" w:hAnsi="Times New Roman"/>
          <w:sz w:val="22"/>
          <w:szCs w:val="22"/>
        </w:rPr>
        <w:t>€ </w:t>
      </w:r>
      <w:r w:rsidR="005D57C7" w:rsidRPr="005D57C7">
        <w:rPr>
          <w:rFonts w:ascii="Times New Roman" w:hAnsi="Times New Roman"/>
          <w:sz w:val="22"/>
          <w:szCs w:val="22"/>
        </w:rPr>
        <w:t>48.150.</w:t>
      </w:r>
    </w:p>
    <w:p w14:paraId="11BB0F43" w14:textId="77777777" w:rsidR="005D57C7" w:rsidRPr="005D57C7" w:rsidRDefault="005D57C7" w:rsidP="005D57C7">
      <w:pPr>
        <w:pStyle w:val="Tekstzonderopmaak"/>
        <w:tabs>
          <w:tab w:val="left" w:pos="567"/>
        </w:tabs>
        <w:rPr>
          <w:rFonts w:ascii="Times New Roman" w:hAnsi="Times New Roman"/>
          <w:sz w:val="22"/>
          <w:szCs w:val="22"/>
        </w:rPr>
      </w:pPr>
    </w:p>
    <w:p w14:paraId="1E5D51CD" w14:textId="77777777" w:rsidR="00EE5A76" w:rsidRDefault="00EE5A76">
      <w:pPr>
        <w:rPr>
          <w:rFonts w:ascii="Times New Roman" w:eastAsia="Consolas" w:hAnsi="Times New Roman" w:cs="Consolas"/>
          <w:b/>
          <w:bCs/>
          <w:lang w:eastAsia="nl-NL"/>
        </w:rPr>
      </w:pPr>
      <w:r>
        <w:rPr>
          <w:rFonts w:ascii="Times New Roman" w:hAnsi="Times New Roman"/>
          <w:b/>
          <w:bCs/>
        </w:rPr>
        <w:br w:type="page"/>
      </w:r>
    </w:p>
    <w:p w14:paraId="504540ED" w14:textId="158159C3" w:rsidR="005D57C7" w:rsidRPr="00767342" w:rsidRDefault="005D57C7" w:rsidP="005D57C7">
      <w:pPr>
        <w:pStyle w:val="Tekstzonderopmaak"/>
        <w:tabs>
          <w:tab w:val="left" w:pos="567"/>
        </w:tabs>
        <w:rPr>
          <w:rFonts w:ascii="Times New Roman" w:hAnsi="Times New Roman"/>
          <w:b/>
          <w:bCs/>
          <w:sz w:val="22"/>
          <w:szCs w:val="22"/>
        </w:rPr>
      </w:pPr>
      <w:r w:rsidRPr="00767342">
        <w:rPr>
          <w:rFonts w:ascii="Times New Roman" w:hAnsi="Times New Roman"/>
          <w:b/>
          <w:bCs/>
          <w:sz w:val="22"/>
          <w:szCs w:val="22"/>
        </w:rPr>
        <w:lastRenderedPageBreak/>
        <w:t>Opgave 14.19</w:t>
      </w:r>
      <w:r w:rsidRPr="00767342">
        <w:rPr>
          <w:rFonts w:ascii="Times New Roman" w:hAnsi="Times New Roman"/>
          <w:b/>
          <w:bCs/>
          <w:sz w:val="22"/>
          <w:szCs w:val="22"/>
        </w:rPr>
        <w:tab/>
      </w:r>
      <w:r w:rsidRPr="00767342">
        <w:rPr>
          <w:rFonts w:ascii="Times New Roman" w:hAnsi="Times New Roman"/>
          <w:b/>
          <w:bCs/>
          <w:sz w:val="22"/>
          <w:szCs w:val="22"/>
        </w:rPr>
        <w:tab/>
      </w:r>
    </w:p>
    <w:p w14:paraId="1B37A26C" w14:textId="77777777" w:rsidR="00EE5A76" w:rsidRDefault="005D57C7" w:rsidP="00767342">
      <w:pPr>
        <w:pStyle w:val="Tekstzonderopmaak"/>
        <w:numPr>
          <w:ilvl w:val="0"/>
          <w:numId w:val="203"/>
        </w:numPr>
        <w:tabs>
          <w:tab w:val="left" w:pos="567"/>
        </w:tabs>
        <w:rPr>
          <w:rFonts w:ascii="Times New Roman" w:hAnsi="Times New Roman"/>
          <w:sz w:val="22"/>
          <w:szCs w:val="22"/>
        </w:rPr>
      </w:pPr>
      <w:r w:rsidRPr="005D57C7">
        <w:rPr>
          <w:rFonts w:ascii="Times New Roman" w:hAnsi="Times New Roman"/>
          <w:sz w:val="22"/>
          <w:szCs w:val="22"/>
        </w:rPr>
        <w:t xml:space="preserve">De alimentatie ad </w:t>
      </w:r>
      <w:r w:rsidR="00EE5A76">
        <w:rPr>
          <w:rFonts w:ascii="Times New Roman" w:hAnsi="Times New Roman"/>
          <w:sz w:val="22"/>
          <w:szCs w:val="22"/>
        </w:rPr>
        <w:t>€ </w:t>
      </w:r>
      <w:r w:rsidRPr="005D57C7">
        <w:rPr>
          <w:rFonts w:ascii="Times New Roman" w:hAnsi="Times New Roman"/>
          <w:sz w:val="22"/>
          <w:szCs w:val="22"/>
        </w:rPr>
        <w:t xml:space="preserve">1.000 per maand betaalt aan Marije vormt voor Brian een persoonlijke verplichting. De alimentatie mag hij als aftrekpost ten laste brengen van zijn inkomen. </w:t>
      </w:r>
    </w:p>
    <w:p w14:paraId="4304D347" w14:textId="7D17F5A4" w:rsidR="005D57C7" w:rsidRPr="005D57C7" w:rsidRDefault="005D57C7" w:rsidP="00EE5A76">
      <w:pPr>
        <w:pStyle w:val="Tekstzonderopmaak"/>
        <w:tabs>
          <w:tab w:val="left" w:pos="567"/>
        </w:tabs>
        <w:ind w:left="360"/>
        <w:rPr>
          <w:rFonts w:ascii="Times New Roman" w:hAnsi="Times New Roman"/>
          <w:sz w:val="22"/>
          <w:szCs w:val="22"/>
        </w:rPr>
      </w:pPr>
      <w:r w:rsidRPr="005D57C7">
        <w:rPr>
          <w:rFonts w:ascii="Times New Roman" w:hAnsi="Times New Roman"/>
          <w:sz w:val="22"/>
          <w:szCs w:val="22"/>
        </w:rPr>
        <w:t>De alimentatie voor de kinderen niet</w:t>
      </w:r>
      <w:r w:rsidR="00767342">
        <w:rPr>
          <w:rFonts w:ascii="Times New Roman" w:hAnsi="Times New Roman"/>
          <w:sz w:val="22"/>
          <w:szCs w:val="22"/>
        </w:rPr>
        <w:t xml:space="preserve"> (a</w:t>
      </w:r>
      <w:r w:rsidRPr="005D57C7">
        <w:rPr>
          <w:rFonts w:ascii="Times New Roman" w:hAnsi="Times New Roman"/>
          <w:sz w:val="22"/>
          <w:szCs w:val="22"/>
        </w:rPr>
        <w:t xml:space="preserve">rt. 6.3 </w:t>
      </w:r>
      <w:r w:rsidR="00767342">
        <w:rPr>
          <w:rFonts w:ascii="Times New Roman" w:hAnsi="Times New Roman"/>
          <w:sz w:val="22"/>
          <w:szCs w:val="22"/>
        </w:rPr>
        <w:t xml:space="preserve">Wet </w:t>
      </w:r>
      <w:r w:rsidRPr="005D57C7">
        <w:rPr>
          <w:rFonts w:ascii="Times New Roman" w:hAnsi="Times New Roman"/>
          <w:sz w:val="22"/>
          <w:szCs w:val="22"/>
        </w:rPr>
        <w:t>IB</w:t>
      </w:r>
      <w:r w:rsidR="00767342">
        <w:rPr>
          <w:rFonts w:ascii="Times New Roman" w:hAnsi="Times New Roman"/>
          <w:sz w:val="22"/>
          <w:szCs w:val="22"/>
        </w:rPr>
        <w:t>)</w:t>
      </w:r>
      <w:r w:rsidRPr="005D57C7">
        <w:rPr>
          <w:rFonts w:ascii="Times New Roman" w:hAnsi="Times New Roman"/>
          <w:sz w:val="22"/>
          <w:szCs w:val="22"/>
        </w:rPr>
        <w:t>.</w:t>
      </w:r>
    </w:p>
    <w:p w14:paraId="0140FDDE" w14:textId="77777777" w:rsidR="005D57C7" w:rsidRPr="005D57C7" w:rsidRDefault="005D57C7" w:rsidP="00767342">
      <w:pPr>
        <w:pStyle w:val="Tekstzonderopmaak"/>
        <w:numPr>
          <w:ilvl w:val="0"/>
          <w:numId w:val="203"/>
        </w:numPr>
        <w:tabs>
          <w:tab w:val="left" w:pos="567"/>
        </w:tabs>
        <w:rPr>
          <w:rFonts w:ascii="Times New Roman" w:hAnsi="Times New Roman"/>
          <w:sz w:val="22"/>
          <w:szCs w:val="22"/>
        </w:rPr>
      </w:pPr>
      <w:r w:rsidRPr="005D57C7">
        <w:rPr>
          <w:rFonts w:ascii="Times New Roman" w:hAnsi="Times New Roman"/>
          <w:sz w:val="22"/>
          <w:szCs w:val="22"/>
        </w:rPr>
        <w:t>Het netto maandinkomen van Marij  is:</w:t>
      </w:r>
    </w:p>
    <w:tbl>
      <w:tblPr>
        <w:tblStyle w:val="Tabelraster"/>
        <w:tblW w:w="0" w:type="auto"/>
        <w:tblInd w:w="421" w:type="dxa"/>
        <w:tblLook w:val="04A0" w:firstRow="1" w:lastRow="0" w:firstColumn="1" w:lastColumn="0" w:noHBand="0" w:noVBand="1"/>
      </w:tblPr>
      <w:tblGrid>
        <w:gridCol w:w="3464"/>
        <w:gridCol w:w="1501"/>
        <w:gridCol w:w="1618"/>
      </w:tblGrid>
      <w:tr w:rsidR="00767342" w:rsidRPr="0062749B" w14:paraId="3D61B9CD" w14:textId="77777777" w:rsidTr="00767342">
        <w:tc>
          <w:tcPr>
            <w:tcW w:w="3464" w:type="dxa"/>
          </w:tcPr>
          <w:p w14:paraId="5C42B334" w14:textId="77777777" w:rsidR="00767342" w:rsidRPr="0062749B" w:rsidRDefault="00767342" w:rsidP="003622FD">
            <w:pPr>
              <w:pStyle w:val="Geenafstand"/>
              <w:tabs>
                <w:tab w:val="left" w:pos="1701"/>
              </w:tabs>
              <w:rPr>
                <w:rFonts w:ascii="Times New Roman" w:hAnsi="Times New Roman"/>
                <w:b/>
                <w:bCs/>
              </w:rPr>
            </w:pPr>
            <w:r w:rsidRPr="0062749B">
              <w:rPr>
                <w:rFonts w:ascii="Times New Roman" w:hAnsi="Times New Roman"/>
                <w:b/>
                <w:bCs/>
              </w:rPr>
              <w:t>Inkomen</w:t>
            </w:r>
          </w:p>
        </w:tc>
        <w:tc>
          <w:tcPr>
            <w:tcW w:w="1501" w:type="dxa"/>
          </w:tcPr>
          <w:p w14:paraId="05E1B95F" w14:textId="77777777" w:rsidR="00767342" w:rsidRPr="0062749B" w:rsidRDefault="00767342" w:rsidP="0062749B">
            <w:pPr>
              <w:pStyle w:val="Geenafstand"/>
              <w:tabs>
                <w:tab w:val="left" w:pos="1701"/>
              </w:tabs>
              <w:jc w:val="right"/>
              <w:rPr>
                <w:rFonts w:ascii="Times New Roman" w:hAnsi="Times New Roman"/>
                <w:b/>
                <w:bCs/>
              </w:rPr>
            </w:pPr>
            <w:r w:rsidRPr="0062749B">
              <w:rPr>
                <w:rFonts w:ascii="Times New Roman" w:hAnsi="Times New Roman"/>
                <w:b/>
                <w:bCs/>
              </w:rPr>
              <w:t>Fiscaal</w:t>
            </w:r>
          </w:p>
        </w:tc>
        <w:tc>
          <w:tcPr>
            <w:tcW w:w="1618" w:type="dxa"/>
          </w:tcPr>
          <w:p w14:paraId="3F911F12" w14:textId="3FD02C58" w:rsidR="00767342" w:rsidRPr="0062749B" w:rsidRDefault="00767342" w:rsidP="0062749B">
            <w:pPr>
              <w:pStyle w:val="Geenafstand"/>
              <w:tabs>
                <w:tab w:val="left" w:pos="1701"/>
              </w:tabs>
              <w:jc w:val="right"/>
              <w:rPr>
                <w:rFonts w:ascii="Times New Roman" w:hAnsi="Times New Roman"/>
                <w:b/>
                <w:bCs/>
              </w:rPr>
            </w:pPr>
            <w:r w:rsidRPr="0062749B">
              <w:rPr>
                <w:rFonts w:ascii="Times New Roman" w:hAnsi="Times New Roman"/>
                <w:b/>
                <w:bCs/>
              </w:rPr>
              <w:t>Bruto-</w:t>
            </w:r>
            <w:r w:rsidR="0062749B">
              <w:rPr>
                <w:rFonts w:ascii="Times New Roman" w:hAnsi="Times New Roman"/>
                <w:b/>
                <w:bCs/>
              </w:rPr>
              <w:t>n</w:t>
            </w:r>
            <w:r w:rsidRPr="0062749B">
              <w:rPr>
                <w:rFonts w:ascii="Times New Roman" w:hAnsi="Times New Roman"/>
                <w:b/>
                <w:bCs/>
              </w:rPr>
              <w:t>etto</w:t>
            </w:r>
          </w:p>
        </w:tc>
      </w:tr>
      <w:tr w:rsidR="00767342" w:rsidRPr="0062749B" w14:paraId="574C599E" w14:textId="77777777" w:rsidTr="00767342">
        <w:tc>
          <w:tcPr>
            <w:tcW w:w="3464" w:type="dxa"/>
          </w:tcPr>
          <w:p w14:paraId="6921B327" w14:textId="77777777" w:rsidR="00767342" w:rsidRPr="0062749B" w:rsidRDefault="00767342" w:rsidP="003622FD">
            <w:pPr>
              <w:pStyle w:val="Geenafstand"/>
              <w:tabs>
                <w:tab w:val="left" w:pos="1701"/>
              </w:tabs>
              <w:rPr>
                <w:rFonts w:ascii="Times New Roman" w:hAnsi="Times New Roman"/>
              </w:rPr>
            </w:pPr>
            <w:r w:rsidRPr="0062749B">
              <w:rPr>
                <w:rFonts w:ascii="Times New Roman" w:hAnsi="Times New Roman"/>
              </w:rPr>
              <w:t>Maandloon</w:t>
            </w:r>
          </w:p>
        </w:tc>
        <w:tc>
          <w:tcPr>
            <w:tcW w:w="1501" w:type="dxa"/>
          </w:tcPr>
          <w:p w14:paraId="4CE2DC86" w14:textId="485BF7C8" w:rsidR="00767342" w:rsidRPr="0062749B" w:rsidRDefault="00EE5A76" w:rsidP="003622FD">
            <w:pPr>
              <w:pStyle w:val="Geenafstand"/>
              <w:tabs>
                <w:tab w:val="left" w:pos="1701"/>
              </w:tabs>
              <w:jc w:val="right"/>
              <w:rPr>
                <w:rFonts w:ascii="Times New Roman" w:hAnsi="Times New Roman"/>
              </w:rPr>
            </w:pPr>
            <w:r>
              <w:rPr>
                <w:rFonts w:ascii="Times New Roman" w:hAnsi="Times New Roman"/>
              </w:rPr>
              <w:t>€ </w:t>
            </w:r>
            <w:r w:rsidR="00767342" w:rsidRPr="0062749B">
              <w:rPr>
                <w:rFonts w:ascii="Times New Roman" w:hAnsi="Times New Roman"/>
              </w:rPr>
              <w:t>2.150</w:t>
            </w:r>
          </w:p>
        </w:tc>
        <w:tc>
          <w:tcPr>
            <w:tcW w:w="1618" w:type="dxa"/>
          </w:tcPr>
          <w:p w14:paraId="3632D619" w14:textId="55B4786D" w:rsidR="00767342" w:rsidRPr="0062749B" w:rsidRDefault="00EE5A76" w:rsidP="003622FD">
            <w:pPr>
              <w:pStyle w:val="Geenafstand"/>
              <w:tabs>
                <w:tab w:val="left" w:pos="1701"/>
              </w:tabs>
              <w:jc w:val="right"/>
              <w:rPr>
                <w:rFonts w:ascii="Times New Roman" w:hAnsi="Times New Roman"/>
              </w:rPr>
            </w:pPr>
            <w:r>
              <w:rPr>
                <w:rFonts w:ascii="Times New Roman" w:hAnsi="Times New Roman"/>
              </w:rPr>
              <w:t>€ </w:t>
            </w:r>
            <w:r w:rsidR="00767342" w:rsidRPr="0062749B">
              <w:rPr>
                <w:rFonts w:ascii="Times New Roman" w:hAnsi="Times New Roman"/>
              </w:rPr>
              <w:t>2.150</w:t>
            </w:r>
            <w:r w:rsidR="0062749B">
              <w:rPr>
                <w:rFonts w:ascii="Times New Roman" w:hAnsi="Times New Roman"/>
              </w:rPr>
              <w:t>,00</w:t>
            </w:r>
          </w:p>
        </w:tc>
      </w:tr>
      <w:tr w:rsidR="00767342" w:rsidRPr="0062749B" w14:paraId="7EBE82A6" w14:textId="77777777" w:rsidTr="00767342">
        <w:tc>
          <w:tcPr>
            <w:tcW w:w="3464" w:type="dxa"/>
          </w:tcPr>
          <w:p w14:paraId="2716E8C1" w14:textId="77777777" w:rsidR="00767342" w:rsidRPr="0062749B" w:rsidRDefault="00767342" w:rsidP="003622FD">
            <w:pPr>
              <w:pStyle w:val="Geenafstand"/>
              <w:tabs>
                <w:tab w:val="left" w:pos="1701"/>
              </w:tabs>
              <w:rPr>
                <w:rFonts w:ascii="Times New Roman" w:hAnsi="Times New Roman"/>
              </w:rPr>
            </w:pPr>
            <w:r w:rsidRPr="0062749B">
              <w:rPr>
                <w:rFonts w:ascii="Times New Roman" w:hAnsi="Times New Roman"/>
              </w:rPr>
              <w:t>Inhouding pensioenpremie</w:t>
            </w:r>
          </w:p>
        </w:tc>
        <w:tc>
          <w:tcPr>
            <w:tcW w:w="1501" w:type="dxa"/>
          </w:tcPr>
          <w:p w14:paraId="34EBEC3C" w14:textId="59692072" w:rsidR="00767342" w:rsidRPr="0062749B" w:rsidRDefault="0062749B" w:rsidP="003622FD">
            <w:pPr>
              <w:pStyle w:val="Geenafstand"/>
              <w:tabs>
                <w:tab w:val="left" w:pos="1701"/>
              </w:tabs>
              <w:jc w:val="right"/>
              <w:rPr>
                <w:rFonts w:ascii="Times New Roman" w:hAnsi="Times New Roman"/>
              </w:rPr>
            </w:pPr>
            <w:r>
              <w:rPr>
                <w:rFonts w:ascii="Times New Roman" w:hAnsi="Times New Roman"/>
              </w:rPr>
              <w:t xml:space="preserve">– </w:t>
            </w:r>
            <w:r w:rsidR="00EE5A76">
              <w:rPr>
                <w:rFonts w:ascii="Times New Roman" w:hAnsi="Times New Roman"/>
              </w:rPr>
              <w:t>€ </w:t>
            </w:r>
            <w:r w:rsidRPr="0062749B">
              <w:rPr>
                <w:rFonts w:ascii="Times New Roman" w:hAnsi="Times New Roman"/>
              </w:rPr>
              <w:t xml:space="preserve">    </w:t>
            </w:r>
            <w:r w:rsidR="00767342" w:rsidRPr="0062749B">
              <w:rPr>
                <w:rFonts w:ascii="Times New Roman" w:hAnsi="Times New Roman"/>
              </w:rPr>
              <w:t xml:space="preserve"> 85</w:t>
            </w:r>
          </w:p>
        </w:tc>
        <w:tc>
          <w:tcPr>
            <w:tcW w:w="1618" w:type="dxa"/>
          </w:tcPr>
          <w:p w14:paraId="59D29582" w14:textId="1610887F" w:rsidR="00767342" w:rsidRPr="0062749B" w:rsidRDefault="0062749B" w:rsidP="003622FD">
            <w:pPr>
              <w:pStyle w:val="Geenafstand"/>
              <w:tabs>
                <w:tab w:val="left" w:pos="1701"/>
              </w:tabs>
              <w:jc w:val="right"/>
              <w:rPr>
                <w:rFonts w:ascii="Times New Roman" w:hAnsi="Times New Roman"/>
              </w:rPr>
            </w:pPr>
            <w:r>
              <w:rPr>
                <w:rFonts w:ascii="Times New Roman" w:hAnsi="Times New Roman"/>
              </w:rPr>
              <w:t xml:space="preserve">– </w:t>
            </w:r>
            <w:r w:rsidR="00EE5A76">
              <w:rPr>
                <w:rFonts w:ascii="Times New Roman" w:hAnsi="Times New Roman"/>
              </w:rPr>
              <w:t>€ </w:t>
            </w:r>
            <w:r>
              <w:rPr>
                <w:rFonts w:ascii="Times New Roman" w:hAnsi="Times New Roman"/>
              </w:rPr>
              <w:t xml:space="preserve">    </w:t>
            </w:r>
            <w:r w:rsidR="00767342" w:rsidRPr="0062749B">
              <w:rPr>
                <w:rFonts w:ascii="Times New Roman" w:hAnsi="Times New Roman"/>
              </w:rPr>
              <w:t xml:space="preserve"> 85</w:t>
            </w:r>
            <w:r>
              <w:rPr>
                <w:rFonts w:ascii="Times New Roman" w:hAnsi="Times New Roman"/>
              </w:rPr>
              <w:t>,00</w:t>
            </w:r>
          </w:p>
        </w:tc>
      </w:tr>
      <w:tr w:rsidR="00767342" w:rsidRPr="0062749B" w14:paraId="54109338" w14:textId="77777777" w:rsidTr="00767342">
        <w:tc>
          <w:tcPr>
            <w:tcW w:w="3464" w:type="dxa"/>
          </w:tcPr>
          <w:p w14:paraId="6DA7261E" w14:textId="77777777" w:rsidR="00767342" w:rsidRPr="0062749B" w:rsidRDefault="00767342" w:rsidP="003622FD">
            <w:pPr>
              <w:pStyle w:val="Geenafstand"/>
              <w:tabs>
                <w:tab w:val="left" w:pos="1701"/>
              </w:tabs>
              <w:rPr>
                <w:rFonts w:ascii="Times New Roman" w:hAnsi="Times New Roman"/>
              </w:rPr>
            </w:pPr>
            <w:r w:rsidRPr="0062749B">
              <w:rPr>
                <w:rFonts w:ascii="Times New Roman" w:hAnsi="Times New Roman"/>
              </w:rPr>
              <w:t>Ontvangen partneralimentatie</w:t>
            </w:r>
          </w:p>
        </w:tc>
        <w:tc>
          <w:tcPr>
            <w:tcW w:w="1501" w:type="dxa"/>
          </w:tcPr>
          <w:p w14:paraId="406E4B01" w14:textId="2BA4C623" w:rsidR="00767342" w:rsidRPr="0062749B" w:rsidRDefault="00767342" w:rsidP="003622FD">
            <w:pPr>
              <w:pStyle w:val="Geenafstand"/>
              <w:tabs>
                <w:tab w:val="left" w:pos="1701"/>
              </w:tabs>
              <w:jc w:val="right"/>
              <w:rPr>
                <w:rFonts w:ascii="Times New Roman" w:hAnsi="Times New Roman"/>
              </w:rPr>
            </w:pPr>
            <w:r w:rsidRPr="0062749B">
              <w:rPr>
                <w:rFonts w:ascii="Times New Roman" w:hAnsi="Times New Roman"/>
              </w:rPr>
              <w:t xml:space="preserve">+  </w:t>
            </w:r>
            <w:r w:rsidR="00EE5A76">
              <w:rPr>
                <w:rFonts w:ascii="Times New Roman" w:hAnsi="Times New Roman"/>
              </w:rPr>
              <w:t>€ </w:t>
            </w:r>
            <w:r w:rsidRPr="0062749B">
              <w:rPr>
                <w:rFonts w:ascii="Times New Roman" w:hAnsi="Times New Roman"/>
              </w:rPr>
              <w:t>1.000</w:t>
            </w:r>
          </w:p>
        </w:tc>
        <w:tc>
          <w:tcPr>
            <w:tcW w:w="1618" w:type="dxa"/>
          </w:tcPr>
          <w:p w14:paraId="624033D0" w14:textId="450BC4AC" w:rsidR="00767342" w:rsidRPr="0062749B" w:rsidRDefault="00767342" w:rsidP="003622FD">
            <w:pPr>
              <w:pStyle w:val="Geenafstand"/>
              <w:tabs>
                <w:tab w:val="left" w:pos="1701"/>
              </w:tabs>
              <w:jc w:val="right"/>
              <w:rPr>
                <w:rFonts w:ascii="Times New Roman" w:hAnsi="Times New Roman"/>
              </w:rPr>
            </w:pPr>
            <w:r w:rsidRPr="0062749B">
              <w:rPr>
                <w:rFonts w:ascii="Times New Roman" w:hAnsi="Times New Roman"/>
              </w:rPr>
              <w:t xml:space="preserve">+ </w:t>
            </w:r>
            <w:r w:rsidR="00EE5A76">
              <w:rPr>
                <w:rFonts w:ascii="Times New Roman" w:hAnsi="Times New Roman"/>
              </w:rPr>
              <w:t>€ </w:t>
            </w:r>
            <w:r w:rsidRPr="0062749B">
              <w:rPr>
                <w:rFonts w:ascii="Times New Roman" w:hAnsi="Times New Roman"/>
              </w:rPr>
              <w:t>1.000</w:t>
            </w:r>
            <w:r w:rsidR="0062749B">
              <w:rPr>
                <w:rFonts w:ascii="Times New Roman" w:hAnsi="Times New Roman"/>
              </w:rPr>
              <w:t>,00</w:t>
            </w:r>
          </w:p>
        </w:tc>
      </w:tr>
      <w:tr w:rsidR="00767342" w:rsidRPr="0062749B" w14:paraId="2DE0EE5E" w14:textId="77777777" w:rsidTr="00767342">
        <w:tc>
          <w:tcPr>
            <w:tcW w:w="3464" w:type="dxa"/>
          </w:tcPr>
          <w:p w14:paraId="1AECB153" w14:textId="77777777" w:rsidR="00767342" w:rsidRPr="0062749B" w:rsidRDefault="00767342" w:rsidP="003622FD">
            <w:pPr>
              <w:pStyle w:val="Geenafstand"/>
              <w:tabs>
                <w:tab w:val="left" w:pos="1701"/>
              </w:tabs>
              <w:rPr>
                <w:rFonts w:ascii="Times New Roman" w:hAnsi="Times New Roman"/>
              </w:rPr>
            </w:pPr>
            <w:r w:rsidRPr="0062749B">
              <w:rPr>
                <w:rFonts w:ascii="Times New Roman" w:hAnsi="Times New Roman"/>
              </w:rPr>
              <w:t>Fiscaalloon per maand</w:t>
            </w:r>
          </w:p>
        </w:tc>
        <w:tc>
          <w:tcPr>
            <w:tcW w:w="1501" w:type="dxa"/>
          </w:tcPr>
          <w:p w14:paraId="055B78CD" w14:textId="54EC502B" w:rsidR="00767342" w:rsidRPr="0062749B" w:rsidRDefault="00EE5A76" w:rsidP="003622FD">
            <w:pPr>
              <w:pStyle w:val="Geenafstand"/>
              <w:tabs>
                <w:tab w:val="left" w:pos="1701"/>
              </w:tabs>
              <w:jc w:val="right"/>
              <w:rPr>
                <w:rFonts w:ascii="Times New Roman" w:hAnsi="Times New Roman"/>
              </w:rPr>
            </w:pPr>
            <w:r>
              <w:rPr>
                <w:rFonts w:ascii="Times New Roman" w:hAnsi="Times New Roman"/>
              </w:rPr>
              <w:t>€ </w:t>
            </w:r>
            <w:r w:rsidR="00767342" w:rsidRPr="0062749B">
              <w:rPr>
                <w:rFonts w:ascii="Times New Roman" w:hAnsi="Times New Roman"/>
              </w:rPr>
              <w:t>3.065</w:t>
            </w:r>
          </w:p>
        </w:tc>
        <w:tc>
          <w:tcPr>
            <w:tcW w:w="1618" w:type="dxa"/>
          </w:tcPr>
          <w:p w14:paraId="2135F411" w14:textId="77777777" w:rsidR="00767342" w:rsidRPr="0062749B" w:rsidRDefault="00767342" w:rsidP="003622FD">
            <w:pPr>
              <w:pStyle w:val="Geenafstand"/>
              <w:tabs>
                <w:tab w:val="left" w:pos="1701"/>
              </w:tabs>
              <w:jc w:val="right"/>
              <w:rPr>
                <w:rFonts w:ascii="Times New Roman" w:hAnsi="Times New Roman"/>
              </w:rPr>
            </w:pPr>
          </w:p>
        </w:tc>
      </w:tr>
      <w:tr w:rsidR="00767342" w:rsidRPr="0062749B" w14:paraId="34BEA8CE" w14:textId="77777777" w:rsidTr="00767342">
        <w:tc>
          <w:tcPr>
            <w:tcW w:w="3464" w:type="dxa"/>
          </w:tcPr>
          <w:p w14:paraId="29255CD9" w14:textId="77777777" w:rsidR="00767342" w:rsidRPr="0062749B" w:rsidRDefault="00767342" w:rsidP="003622FD">
            <w:pPr>
              <w:pStyle w:val="Geenafstand"/>
              <w:tabs>
                <w:tab w:val="left" w:pos="1701"/>
              </w:tabs>
              <w:rPr>
                <w:rFonts w:ascii="Times New Roman" w:hAnsi="Times New Roman"/>
              </w:rPr>
            </w:pPr>
            <w:r w:rsidRPr="0062749B">
              <w:rPr>
                <w:rFonts w:ascii="Times New Roman" w:hAnsi="Times New Roman"/>
              </w:rPr>
              <w:t>Inkomstenbelasting *)</w:t>
            </w:r>
          </w:p>
        </w:tc>
        <w:tc>
          <w:tcPr>
            <w:tcW w:w="1501" w:type="dxa"/>
          </w:tcPr>
          <w:p w14:paraId="1967BC5D" w14:textId="77777777" w:rsidR="00767342" w:rsidRPr="0062749B" w:rsidRDefault="00767342" w:rsidP="003622FD">
            <w:pPr>
              <w:pStyle w:val="Geenafstand"/>
              <w:tabs>
                <w:tab w:val="left" w:pos="1701"/>
              </w:tabs>
              <w:jc w:val="right"/>
              <w:rPr>
                <w:rFonts w:ascii="Times New Roman" w:hAnsi="Times New Roman"/>
              </w:rPr>
            </w:pPr>
          </w:p>
        </w:tc>
        <w:tc>
          <w:tcPr>
            <w:tcW w:w="1618" w:type="dxa"/>
          </w:tcPr>
          <w:p w14:paraId="3BB1F2DC" w14:textId="263BE8BE" w:rsidR="00767342" w:rsidRPr="0062749B" w:rsidRDefault="0062749B" w:rsidP="003622FD">
            <w:pPr>
              <w:pStyle w:val="Geenafstand"/>
              <w:tabs>
                <w:tab w:val="left" w:pos="1701"/>
              </w:tabs>
              <w:jc w:val="right"/>
              <w:rPr>
                <w:rFonts w:ascii="Times New Roman" w:hAnsi="Times New Roman"/>
                <w:u w:val="single"/>
              </w:rPr>
            </w:pPr>
            <w:r>
              <w:rPr>
                <w:rFonts w:ascii="Times New Roman" w:hAnsi="Times New Roman"/>
                <w:u w:val="single"/>
              </w:rPr>
              <w:t>–</w:t>
            </w:r>
            <w:r w:rsidR="00767342" w:rsidRPr="0062749B">
              <w:rPr>
                <w:rFonts w:ascii="Times New Roman" w:hAnsi="Times New Roman"/>
                <w:u w:val="single"/>
              </w:rPr>
              <w:t xml:space="preserve">  </w:t>
            </w:r>
            <w:r w:rsidR="00EE5A76">
              <w:rPr>
                <w:rFonts w:ascii="Times New Roman" w:hAnsi="Times New Roman"/>
                <w:u w:val="single"/>
              </w:rPr>
              <w:t>€ </w:t>
            </w:r>
            <w:r>
              <w:rPr>
                <w:rFonts w:ascii="Times New Roman" w:hAnsi="Times New Roman"/>
                <w:u w:val="single"/>
              </w:rPr>
              <w:t xml:space="preserve">  </w:t>
            </w:r>
            <w:r w:rsidR="00767342" w:rsidRPr="0062749B">
              <w:rPr>
                <w:rFonts w:ascii="Times New Roman" w:hAnsi="Times New Roman"/>
                <w:u w:val="single"/>
              </w:rPr>
              <w:t xml:space="preserve"> 799,67 </w:t>
            </w:r>
          </w:p>
        </w:tc>
      </w:tr>
      <w:tr w:rsidR="00767342" w:rsidRPr="0062749B" w14:paraId="0282359F" w14:textId="77777777" w:rsidTr="00767342">
        <w:tc>
          <w:tcPr>
            <w:tcW w:w="3464" w:type="dxa"/>
          </w:tcPr>
          <w:p w14:paraId="115EBA3C" w14:textId="77777777" w:rsidR="00767342" w:rsidRPr="0062749B" w:rsidRDefault="00767342" w:rsidP="003622FD">
            <w:pPr>
              <w:pStyle w:val="Geenafstand"/>
              <w:tabs>
                <w:tab w:val="left" w:pos="1701"/>
              </w:tabs>
              <w:rPr>
                <w:rFonts w:ascii="Times New Roman" w:hAnsi="Times New Roman"/>
              </w:rPr>
            </w:pPr>
            <w:r w:rsidRPr="0062749B">
              <w:rPr>
                <w:rFonts w:ascii="Times New Roman" w:hAnsi="Times New Roman"/>
              </w:rPr>
              <w:t>Kinderalimentatie</w:t>
            </w:r>
          </w:p>
        </w:tc>
        <w:tc>
          <w:tcPr>
            <w:tcW w:w="1501" w:type="dxa"/>
          </w:tcPr>
          <w:p w14:paraId="7A1B49A3" w14:textId="77777777" w:rsidR="00767342" w:rsidRPr="0062749B" w:rsidRDefault="00767342" w:rsidP="003622FD">
            <w:pPr>
              <w:pStyle w:val="Geenafstand"/>
              <w:tabs>
                <w:tab w:val="left" w:pos="1701"/>
              </w:tabs>
              <w:jc w:val="right"/>
              <w:rPr>
                <w:rFonts w:ascii="Times New Roman" w:hAnsi="Times New Roman"/>
              </w:rPr>
            </w:pPr>
          </w:p>
        </w:tc>
        <w:tc>
          <w:tcPr>
            <w:tcW w:w="1618" w:type="dxa"/>
          </w:tcPr>
          <w:p w14:paraId="03E4FB1D" w14:textId="714F31BB" w:rsidR="00767342" w:rsidRPr="0062749B" w:rsidRDefault="00767342" w:rsidP="003622FD">
            <w:pPr>
              <w:pStyle w:val="Geenafstand"/>
              <w:tabs>
                <w:tab w:val="left" w:pos="1701"/>
              </w:tabs>
              <w:jc w:val="right"/>
              <w:rPr>
                <w:rFonts w:ascii="Times New Roman" w:hAnsi="Times New Roman"/>
                <w:u w:val="single"/>
              </w:rPr>
            </w:pPr>
            <w:r w:rsidRPr="0062749B">
              <w:rPr>
                <w:rFonts w:ascii="Times New Roman" w:hAnsi="Times New Roman"/>
                <w:u w:val="single"/>
              </w:rPr>
              <w:t xml:space="preserve"> +  </w:t>
            </w:r>
            <w:r w:rsidR="00EE5A76">
              <w:rPr>
                <w:rFonts w:ascii="Times New Roman" w:hAnsi="Times New Roman"/>
                <w:u w:val="single"/>
              </w:rPr>
              <w:t>€ </w:t>
            </w:r>
            <w:r w:rsidR="0062749B">
              <w:rPr>
                <w:rFonts w:ascii="Times New Roman" w:hAnsi="Times New Roman"/>
                <w:u w:val="single"/>
              </w:rPr>
              <w:t xml:space="preserve">  </w:t>
            </w:r>
            <w:r w:rsidRPr="0062749B">
              <w:rPr>
                <w:rFonts w:ascii="Times New Roman" w:hAnsi="Times New Roman"/>
                <w:u w:val="single"/>
              </w:rPr>
              <w:t xml:space="preserve"> 600</w:t>
            </w:r>
            <w:r w:rsidR="0062749B">
              <w:rPr>
                <w:rFonts w:ascii="Times New Roman" w:hAnsi="Times New Roman"/>
                <w:u w:val="single"/>
              </w:rPr>
              <w:t>,00</w:t>
            </w:r>
          </w:p>
        </w:tc>
      </w:tr>
      <w:tr w:rsidR="00767342" w:rsidRPr="0062749B" w14:paraId="627A96E0" w14:textId="77777777" w:rsidTr="00767342">
        <w:tc>
          <w:tcPr>
            <w:tcW w:w="3464" w:type="dxa"/>
          </w:tcPr>
          <w:p w14:paraId="584FBD12" w14:textId="77777777" w:rsidR="00767342" w:rsidRPr="0062749B" w:rsidRDefault="00767342" w:rsidP="003622FD">
            <w:pPr>
              <w:pStyle w:val="Geenafstand"/>
              <w:tabs>
                <w:tab w:val="left" w:pos="1701"/>
              </w:tabs>
              <w:rPr>
                <w:rFonts w:ascii="Times New Roman" w:hAnsi="Times New Roman"/>
              </w:rPr>
            </w:pPr>
            <w:r w:rsidRPr="0062749B">
              <w:rPr>
                <w:rFonts w:ascii="Times New Roman" w:hAnsi="Times New Roman"/>
              </w:rPr>
              <w:t>Netto</w:t>
            </w:r>
          </w:p>
        </w:tc>
        <w:tc>
          <w:tcPr>
            <w:tcW w:w="1501" w:type="dxa"/>
          </w:tcPr>
          <w:p w14:paraId="0615511C" w14:textId="77777777" w:rsidR="00767342" w:rsidRPr="0062749B" w:rsidRDefault="00767342" w:rsidP="003622FD">
            <w:pPr>
              <w:pStyle w:val="Geenafstand"/>
              <w:tabs>
                <w:tab w:val="left" w:pos="1701"/>
              </w:tabs>
              <w:jc w:val="right"/>
              <w:rPr>
                <w:rFonts w:ascii="Times New Roman" w:hAnsi="Times New Roman"/>
              </w:rPr>
            </w:pPr>
          </w:p>
        </w:tc>
        <w:tc>
          <w:tcPr>
            <w:tcW w:w="1618" w:type="dxa"/>
          </w:tcPr>
          <w:p w14:paraId="7AD5430F" w14:textId="0DC1B142" w:rsidR="00767342" w:rsidRPr="0062749B" w:rsidRDefault="00EE5A76" w:rsidP="003622FD">
            <w:pPr>
              <w:pStyle w:val="Geenafstand"/>
              <w:tabs>
                <w:tab w:val="left" w:pos="1701"/>
              </w:tabs>
              <w:jc w:val="right"/>
              <w:rPr>
                <w:rFonts w:ascii="Times New Roman" w:hAnsi="Times New Roman"/>
              </w:rPr>
            </w:pPr>
            <w:r>
              <w:rPr>
                <w:rFonts w:ascii="Times New Roman" w:hAnsi="Times New Roman"/>
              </w:rPr>
              <w:t>€ </w:t>
            </w:r>
            <w:r w:rsidR="00767342" w:rsidRPr="0062749B">
              <w:rPr>
                <w:rFonts w:ascii="Times New Roman" w:hAnsi="Times New Roman"/>
              </w:rPr>
              <w:t>2.865,33</w:t>
            </w:r>
          </w:p>
        </w:tc>
      </w:tr>
    </w:tbl>
    <w:p w14:paraId="4F65BAF9" w14:textId="77777777" w:rsidR="005D57C7" w:rsidRPr="005D57C7" w:rsidRDefault="005D57C7" w:rsidP="005D57C7">
      <w:pPr>
        <w:pStyle w:val="Tekstzonderopmaak"/>
        <w:tabs>
          <w:tab w:val="left" w:pos="567"/>
        </w:tabs>
        <w:rPr>
          <w:rFonts w:ascii="Times New Roman" w:hAnsi="Times New Roman"/>
          <w:sz w:val="22"/>
          <w:szCs w:val="22"/>
        </w:rPr>
      </w:pPr>
    </w:p>
    <w:p w14:paraId="0CC2CB49" w14:textId="041D7163" w:rsidR="005D57C7" w:rsidRPr="005D57C7" w:rsidRDefault="005D57C7" w:rsidP="00767342">
      <w:pPr>
        <w:pStyle w:val="Tekstzonderopmaak"/>
        <w:tabs>
          <w:tab w:val="left" w:pos="567"/>
        </w:tabs>
        <w:ind w:left="567" w:hanging="567"/>
        <w:rPr>
          <w:rFonts w:ascii="Times New Roman" w:hAnsi="Times New Roman"/>
          <w:sz w:val="22"/>
          <w:szCs w:val="22"/>
        </w:rPr>
      </w:pPr>
      <w:r w:rsidRPr="005D57C7">
        <w:rPr>
          <w:rFonts w:ascii="Times New Roman" w:hAnsi="Times New Roman"/>
          <w:sz w:val="22"/>
          <w:szCs w:val="22"/>
        </w:rPr>
        <w:t>*)</w:t>
      </w:r>
      <w:r w:rsidR="00767342">
        <w:rPr>
          <w:rFonts w:ascii="Times New Roman" w:hAnsi="Times New Roman"/>
          <w:sz w:val="22"/>
          <w:szCs w:val="22"/>
        </w:rPr>
        <w:tab/>
      </w:r>
      <w:r w:rsidRPr="005D57C7">
        <w:rPr>
          <w:rFonts w:ascii="Times New Roman" w:hAnsi="Times New Roman"/>
          <w:sz w:val="22"/>
          <w:szCs w:val="22"/>
        </w:rPr>
        <w:t xml:space="preserve">Loonheffing volgens de groene tabel bij fiscaal inkomen per maand van </w:t>
      </w:r>
      <w:r w:rsidR="00EE5A76">
        <w:rPr>
          <w:rFonts w:ascii="Times New Roman" w:hAnsi="Times New Roman"/>
          <w:sz w:val="22"/>
          <w:szCs w:val="22"/>
        </w:rPr>
        <w:t>€ </w:t>
      </w:r>
      <w:r w:rsidRPr="005D57C7">
        <w:rPr>
          <w:rFonts w:ascii="Times New Roman" w:hAnsi="Times New Roman"/>
          <w:sz w:val="22"/>
          <w:szCs w:val="22"/>
        </w:rPr>
        <w:t xml:space="preserve">3.065 is </w:t>
      </w:r>
      <w:r w:rsidR="00EE5A76">
        <w:rPr>
          <w:rFonts w:ascii="Times New Roman" w:hAnsi="Times New Roman"/>
          <w:sz w:val="22"/>
          <w:szCs w:val="22"/>
        </w:rPr>
        <w:t>€ </w:t>
      </w:r>
      <w:r w:rsidRPr="005D57C7">
        <w:rPr>
          <w:rFonts w:ascii="Times New Roman" w:hAnsi="Times New Roman"/>
          <w:sz w:val="22"/>
          <w:szCs w:val="22"/>
        </w:rPr>
        <w:t xml:space="preserve">886,17. </w:t>
      </w:r>
      <w:r w:rsidR="00767342">
        <w:rPr>
          <w:rFonts w:ascii="Times New Roman" w:hAnsi="Times New Roman"/>
          <w:sz w:val="22"/>
          <w:szCs w:val="22"/>
        </w:rPr>
        <w:t>G</w:t>
      </w:r>
      <w:r w:rsidRPr="005D57C7">
        <w:rPr>
          <w:rFonts w:ascii="Times New Roman" w:hAnsi="Times New Roman"/>
          <w:sz w:val="22"/>
          <w:szCs w:val="22"/>
        </w:rPr>
        <w:t xml:space="preserve">ecorrigeerd met een arbeidskorting bij een belastbaar loon van </w:t>
      </w:r>
      <w:r w:rsidR="00EE5A76">
        <w:rPr>
          <w:rFonts w:ascii="Times New Roman" w:hAnsi="Times New Roman"/>
          <w:sz w:val="22"/>
          <w:szCs w:val="22"/>
        </w:rPr>
        <w:t>€ </w:t>
      </w:r>
      <w:r w:rsidRPr="005D57C7">
        <w:rPr>
          <w:rFonts w:ascii="Times New Roman" w:hAnsi="Times New Roman"/>
          <w:sz w:val="22"/>
          <w:szCs w:val="22"/>
        </w:rPr>
        <w:t xml:space="preserve">2.065 ad </w:t>
      </w:r>
      <w:r w:rsidR="00EE5A76">
        <w:rPr>
          <w:rFonts w:ascii="Times New Roman" w:hAnsi="Times New Roman"/>
          <w:sz w:val="22"/>
          <w:szCs w:val="22"/>
        </w:rPr>
        <w:t>€ </w:t>
      </w:r>
      <w:r w:rsidRPr="005D57C7">
        <w:rPr>
          <w:rFonts w:ascii="Times New Roman" w:hAnsi="Times New Roman"/>
          <w:sz w:val="22"/>
          <w:szCs w:val="22"/>
        </w:rPr>
        <w:t>86,50</w:t>
      </w:r>
    </w:p>
    <w:p w14:paraId="27FD676B" w14:textId="77777777" w:rsidR="005D57C7" w:rsidRPr="005D57C7" w:rsidRDefault="005D57C7" w:rsidP="005D57C7">
      <w:pPr>
        <w:pStyle w:val="Tekstzonderopmaak"/>
        <w:tabs>
          <w:tab w:val="left" w:pos="567"/>
        </w:tabs>
        <w:rPr>
          <w:rFonts w:ascii="Times New Roman" w:hAnsi="Times New Roman"/>
          <w:sz w:val="22"/>
          <w:szCs w:val="22"/>
        </w:rPr>
      </w:pPr>
    </w:p>
    <w:p w14:paraId="3F753AAE" w14:textId="77777777" w:rsidR="005D57C7" w:rsidRPr="00767342" w:rsidRDefault="005D57C7" w:rsidP="005D57C7">
      <w:pPr>
        <w:pStyle w:val="Tekstzonderopmaak"/>
        <w:tabs>
          <w:tab w:val="left" w:pos="567"/>
        </w:tabs>
        <w:rPr>
          <w:rFonts w:ascii="Times New Roman" w:hAnsi="Times New Roman"/>
          <w:b/>
          <w:bCs/>
          <w:sz w:val="22"/>
          <w:szCs w:val="22"/>
        </w:rPr>
      </w:pPr>
      <w:r w:rsidRPr="00767342">
        <w:rPr>
          <w:rFonts w:ascii="Times New Roman" w:hAnsi="Times New Roman"/>
          <w:b/>
          <w:bCs/>
          <w:sz w:val="22"/>
          <w:szCs w:val="22"/>
        </w:rPr>
        <w:t>Opgave 14.20</w:t>
      </w:r>
      <w:r w:rsidRPr="00767342">
        <w:rPr>
          <w:rFonts w:ascii="Times New Roman" w:hAnsi="Times New Roman"/>
          <w:b/>
          <w:bCs/>
          <w:sz w:val="22"/>
          <w:szCs w:val="22"/>
        </w:rPr>
        <w:tab/>
        <w:t xml:space="preserve"> </w:t>
      </w:r>
    </w:p>
    <w:p w14:paraId="0F58F1A4" w14:textId="518658A5" w:rsidR="005D57C7" w:rsidRPr="005D57C7" w:rsidRDefault="005D57C7" w:rsidP="004470A6">
      <w:pPr>
        <w:pStyle w:val="Tekstzonderopmaak"/>
        <w:numPr>
          <w:ilvl w:val="0"/>
          <w:numId w:val="204"/>
        </w:numPr>
        <w:tabs>
          <w:tab w:val="left" w:pos="567"/>
        </w:tabs>
        <w:rPr>
          <w:rFonts w:ascii="Times New Roman" w:hAnsi="Times New Roman"/>
          <w:sz w:val="22"/>
          <w:szCs w:val="22"/>
        </w:rPr>
      </w:pPr>
      <w:r w:rsidRPr="005D57C7">
        <w:rPr>
          <w:rFonts w:ascii="Times New Roman" w:hAnsi="Times New Roman"/>
          <w:sz w:val="22"/>
          <w:szCs w:val="22"/>
        </w:rPr>
        <w:t xml:space="preserve">Mart reist 4 dagen in de week met openbaar vervoer over een afstand van 28 km enkele reis. Daarmee is de reisaftrek volgens art. 3.87 IB </w:t>
      </w:r>
      <w:r w:rsidR="00EE5A76">
        <w:rPr>
          <w:rFonts w:ascii="Times New Roman" w:hAnsi="Times New Roman"/>
          <w:sz w:val="22"/>
          <w:szCs w:val="22"/>
        </w:rPr>
        <w:t>€ </w:t>
      </w:r>
      <w:r w:rsidRPr="005D57C7">
        <w:rPr>
          <w:rFonts w:ascii="Times New Roman" w:hAnsi="Times New Roman"/>
          <w:sz w:val="22"/>
          <w:szCs w:val="22"/>
        </w:rPr>
        <w:t>1.248 per jaar.</w:t>
      </w:r>
    </w:p>
    <w:p w14:paraId="07785CA8" w14:textId="6ACF2171" w:rsidR="005D57C7" w:rsidRPr="005D57C7" w:rsidRDefault="005D57C7" w:rsidP="004470A6">
      <w:pPr>
        <w:pStyle w:val="Tekstzonderopmaak"/>
        <w:numPr>
          <w:ilvl w:val="0"/>
          <w:numId w:val="204"/>
        </w:numPr>
        <w:tabs>
          <w:tab w:val="left" w:pos="567"/>
        </w:tabs>
        <w:rPr>
          <w:rFonts w:ascii="Times New Roman" w:hAnsi="Times New Roman"/>
          <w:sz w:val="22"/>
          <w:szCs w:val="22"/>
        </w:rPr>
      </w:pPr>
      <w:r w:rsidRPr="005D57C7">
        <w:rPr>
          <w:rFonts w:ascii="Times New Roman" w:hAnsi="Times New Roman"/>
          <w:sz w:val="22"/>
          <w:szCs w:val="22"/>
        </w:rPr>
        <w:t xml:space="preserve">De kamerverhuurvrijstelling is niet van toepassing. Zowel de verhuurder als de huurder </w:t>
      </w:r>
      <w:r w:rsidR="003100A2">
        <w:rPr>
          <w:rFonts w:ascii="Times New Roman" w:hAnsi="Times New Roman"/>
          <w:sz w:val="22"/>
          <w:szCs w:val="22"/>
        </w:rPr>
        <w:t>moeten</w:t>
      </w:r>
      <w:r w:rsidRPr="005D57C7">
        <w:rPr>
          <w:rFonts w:ascii="Times New Roman" w:hAnsi="Times New Roman"/>
          <w:sz w:val="22"/>
          <w:szCs w:val="22"/>
        </w:rPr>
        <w:t xml:space="preserve"> dan op hetzelfde adres in de basisregistratiepersonen (BRP) zijn ingeschreven. De kennis van Mart en Ciska woont normaal gesproken bij zijn gezin in Leeuwarden en is daar dan ook ingeschreven in de BRP.</w:t>
      </w:r>
    </w:p>
    <w:p w14:paraId="4B9CAA40" w14:textId="009112B9" w:rsidR="00C05C51" w:rsidRPr="00C05C51" w:rsidRDefault="00C05C51" w:rsidP="005D57C7">
      <w:pPr>
        <w:pStyle w:val="Tekstzonderopmaak"/>
        <w:tabs>
          <w:tab w:val="left" w:pos="567"/>
        </w:tabs>
        <w:rPr>
          <w:rFonts w:ascii="Times New Roman" w:hAnsi="Times New Roman"/>
          <w:sz w:val="22"/>
          <w:szCs w:val="22"/>
        </w:rPr>
      </w:pPr>
    </w:p>
    <w:sectPr w:rsidR="00C05C51" w:rsidRPr="00C05C51">
      <w:headerReference w:type="default" r:id="rId8"/>
      <w:footerReference w:type="default" r:id="rId9"/>
      <w:pgSz w:w="11906" w:h="16838"/>
      <w:pgMar w:top="1417" w:right="1417" w:bottom="1417" w:left="1417"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BD67C2" w14:textId="77777777" w:rsidR="00F74FAC" w:rsidRDefault="00F74FAC">
      <w:r>
        <w:separator/>
      </w:r>
    </w:p>
  </w:endnote>
  <w:endnote w:type="continuationSeparator" w:id="0">
    <w:p w14:paraId="7FEE0FA2" w14:textId="77777777" w:rsidR="00F74FAC" w:rsidRDefault="00F74FAC">
      <w:r>
        <w:continuationSeparator/>
      </w:r>
    </w:p>
  </w:endnote>
  <w:endnote w:type="continuationNotice" w:id="1">
    <w:p w14:paraId="6445DB13" w14:textId="77777777" w:rsidR="00F74FAC" w:rsidRDefault="00F74F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F">
    <w:altName w:val="Calibri"/>
    <w:charset w:val="00"/>
    <w:family w:val="auto"/>
    <w:pitch w:val="variable"/>
  </w:font>
  <w:font w:name="Cambria">
    <w:panose1 w:val="02040503050406030204"/>
    <w:charset w:val="00"/>
    <w:family w:val="roman"/>
    <w:pitch w:val="variable"/>
    <w:sig w:usb0="E00006FF" w:usb1="420024FF" w:usb2="02000000" w:usb3="00000000" w:csb0="0000019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Utopia">
    <w:altName w:val="Cambria"/>
    <w:charset w:val="00"/>
    <w:family w:val="roman"/>
    <w:pitch w:val="variable"/>
  </w:font>
  <w:font w:name="Times">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47E95E" w14:textId="392E41C0" w:rsidR="001842B3" w:rsidRDefault="00B84078">
    <w:pPr>
      <w:pStyle w:val="Voettekst"/>
      <w:jc w:val="right"/>
    </w:pPr>
    <w:r>
      <w:rPr>
        <w:rFonts w:eastAsia="Calibri"/>
        <w:b/>
        <w:szCs w:val="22"/>
      </w:rPr>
      <w:t>© Convoy Uitgevers</w:t>
    </w:r>
    <w:r>
      <w:rPr>
        <w:rFonts w:eastAsia="Calibri"/>
        <w:b/>
        <w:szCs w:val="22"/>
      </w:rPr>
      <w:tab/>
    </w:r>
    <w:r>
      <w:rPr>
        <w:rFonts w:eastAsia="Calibri"/>
        <w:b/>
        <w:szCs w:val="22"/>
      </w:rPr>
      <w:tab/>
    </w:r>
    <w:r>
      <w:fldChar w:fldCharType="begin"/>
    </w:r>
    <w:r>
      <w:instrText xml:space="preserve"> PAGE </w:instrText>
    </w:r>
    <w:r>
      <w:fldChar w:fldCharType="separate"/>
    </w:r>
    <w:r w:rsidR="00891F19">
      <w:rPr>
        <w:noProof/>
      </w:rPr>
      <w:t>1</w:t>
    </w:r>
    <w:r>
      <w:fldChar w:fldCharType="end"/>
    </w:r>
  </w:p>
  <w:p w14:paraId="42D09A75" w14:textId="77777777" w:rsidR="001842B3" w:rsidRDefault="001842B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647FF8" w14:textId="77777777" w:rsidR="00F74FAC" w:rsidRDefault="00F74FAC">
      <w:r>
        <w:rPr>
          <w:color w:val="000000"/>
        </w:rPr>
        <w:separator/>
      </w:r>
    </w:p>
  </w:footnote>
  <w:footnote w:type="continuationSeparator" w:id="0">
    <w:p w14:paraId="0BC3AFAB" w14:textId="77777777" w:rsidR="00F74FAC" w:rsidRDefault="00F74FAC">
      <w:r>
        <w:continuationSeparator/>
      </w:r>
    </w:p>
  </w:footnote>
  <w:footnote w:type="continuationNotice" w:id="1">
    <w:p w14:paraId="6D843566" w14:textId="77777777" w:rsidR="00F74FAC" w:rsidRDefault="00F74FA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40DCDC" w14:textId="0A6FA31C" w:rsidR="001842B3" w:rsidRPr="00FB2081" w:rsidRDefault="00B84078">
    <w:pPr>
      <w:pStyle w:val="Koptekst"/>
      <w:rPr>
        <w:i/>
        <w:szCs w:val="22"/>
      </w:rPr>
    </w:pPr>
    <w:r>
      <w:rPr>
        <w:i/>
        <w:szCs w:val="22"/>
      </w:rPr>
      <w:t xml:space="preserve">Uitwerkingen hoofdstuk </w:t>
    </w:r>
    <w:r w:rsidR="00FB2081">
      <w:rPr>
        <w:i/>
        <w:szCs w:val="22"/>
      </w:rPr>
      <w:t>1</w:t>
    </w:r>
    <w:r w:rsidR="005D57C7">
      <w:rPr>
        <w:i/>
        <w:szCs w:val="22"/>
      </w:rPr>
      <w:t>4</w:t>
    </w:r>
    <w:r>
      <w:rPr>
        <w:i/>
        <w:szCs w:val="22"/>
      </w:rPr>
      <w:tab/>
      <w:t xml:space="preserve">VPS LHN niveau </w:t>
    </w:r>
    <w:r w:rsidR="009D00FF">
      <w:rPr>
        <w:i/>
        <w:szCs w:val="22"/>
      </w:rPr>
      <w:t>5</w:t>
    </w:r>
    <w:r>
      <w:rPr>
        <w:i/>
        <w:szCs w:val="22"/>
      </w:rPr>
      <w:t xml:space="preserve"> </w:t>
    </w:r>
    <w:r>
      <w:rPr>
        <w:i/>
        <w:szCs w:val="22"/>
      </w:rPr>
      <w:tab/>
      <w:t>202</w:t>
    </w:r>
    <w:r w:rsidR="00C251C3">
      <w:rPr>
        <w:i/>
        <w:szCs w:val="22"/>
      </w:rPr>
      <w:t>5</w:t>
    </w:r>
    <w:r>
      <w:rPr>
        <w:i/>
        <w:szCs w:val="22"/>
      </w:rPr>
      <w:t>/202</w:t>
    </w:r>
    <w:r w:rsidR="00C251C3">
      <w:rPr>
        <w:i/>
        <w:szCs w:val="22"/>
      </w:rPr>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A7F01"/>
    <w:multiLevelType w:val="hybridMultilevel"/>
    <w:tmpl w:val="AF08404C"/>
    <w:lvl w:ilvl="0" w:tplc="0413000F">
      <w:start w:val="1"/>
      <w:numFmt w:val="decimal"/>
      <w:lvlText w:val="%1."/>
      <w:lvlJc w:val="left"/>
      <w:pPr>
        <w:ind w:left="1770" w:hanging="360"/>
      </w:pPr>
    </w:lvl>
    <w:lvl w:ilvl="1" w:tplc="04130019">
      <w:start w:val="1"/>
      <w:numFmt w:val="lowerLetter"/>
      <w:lvlText w:val="%2."/>
      <w:lvlJc w:val="left"/>
      <w:pPr>
        <w:ind w:left="2490" w:hanging="360"/>
      </w:pPr>
    </w:lvl>
    <w:lvl w:ilvl="2" w:tplc="0413001B">
      <w:start w:val="1"/>
      <w:numFmt w:val="lowerRoman"/>
      <w:lvlText w:val="%3."/>
      <w:lvlJc w:val="right"/>
      <w:pPr>
        <w:ind w:left="3210" w:hanging="180"/>
      </w:pPr>
    </w:lvl>
    <w:lvl w:ilvl="3" w:tplc="0413000F">
      <w:start w:val="1"/>
      <w:numFmt w:val="decimal"/>
      <w:lvlText w:val="%4."/>
      <w:lvlJc w:val="left"/>
      <w:pPr>
        <w:ind w:left="3930" w:hanging="360"/>
      </w:pPr>
    </w:lvl>
    <w:lvl w:ilvl="4" w:tplc="04130019">
      <w:start w:val="1"/>
      <w:numFmt w:val="lowerLetter"/>
      <w:lvlText w:val="%5."/>
      <w:lvlJc w:val="left"/>
      <w:pPr>
        <w:ind w:left="4650" w:hanging="360"/>
      </w:pPr>
    </w:lvl>
    <w:lvl w:ilvl="5" w:tplc="0413001B">
      <w:start w:val="1"/>
      <w:numFmt w:val="lowerRoman"/>
      <w:lvlText w:val="%6."/>
      <w:lvlJc w:val="right"/>
      <w:pPr>
        <w:ind w:left="5370" w:hanging="180"/>
      </w:pPr>
    </w:lvl>
    <w:lvl w:ilvl="6" w:tplc="0413000F">
      <w:start w:val="1"/>
      <w:numFmt w:val="decimal"/>
      <w:lvlText w:val="%7."/>
      <w:lvlJc w:val="left"/>
      <w:pPr>
        <w:ind w:left="6090" w:hanging="360"/>
      </w:pPr>
    </w:lvl>
    <w:lvl w:ilvl="7" w:tplc="04130019">
      <w:start w:val="1"/>
      <w:numFmt w:val="lowerLetter"/>
      <w:lvlText w:val="%8."/>
      <w:lvlJc w:val="left"/>
      <w:pPr>
        <w:ind w:left="6810" w:hanging="360"/>
      </w:pPr>
    </w:lvl>
    <w:lvl w:ilvl="8" w:tplc="0413001B">
      <w:start w:val="1"/>
      <w:numFmt w:val="lowerRoman"/>
      <w:lvlText w:val="%9."/>
      <w:lvlJc w:val="right"/>
      <w:pPr>
        <w:ind w:left="7530" w:hanging="180"/>
      </w:pPr>
    </w:lvl>
  </w:abstractNum>
  <w:abstractNum w:abstractNumId="1" w15:restartNumberingAfterBreak="0">
    <w:nsid w:val="003D5875"/>
    <w:multiLevelType w:val="hybridMultilevel"/>
    <w:tmpl w:val="89A02702"/>
    <w:lvl w:ilvl="0" w:tplc="DA6A9B82">
      <w:start w:val="1"/>
      <w:numFmt w:val="decimal"/>
      <w:lvlText w:val="%1."/>
      <w:lvlJc w:val="left"/>
      <w:pPr>
        <w:ind w:left="930" w:hanging="57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113692A"/>
    <w:multiLevelType w:val="hybridMultilevel"/>
    <w:tmpl w:val="2572D76A"/>
    <w:lvl w:ilvl="0" w:tplc="DA6A9B82">
      <w:start w:val="1"/>
      <w:numFmt w:val="decimal"/>
      <w:lvlText w:val="%1."/>
      <w:lvlJc w:val="left"/>
      <w:pPr>
        <w:ind w:left="930" w:hanging="57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1682C33"/>
    <w:multiLevelType w:val="hybridMultilevel"/>
    <w:tmpl w:val="DE727D9C"/>
    <w:lvl w:ilvl="0" w:tplc="DA6A9B82">
      <w:start w:val="1"/>
      <w:numFmt w:val="decimal"/>
      <w:lvlText w:val="%1."/>
      <w:lvlJc w:val="left"/>
      <w:pPr>
        <w:ind w:left="930" w:hanging="57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1F07325"/>
    <w:multiLevelType w:val="hybridMultilevel"/>
    <w:tmpl w:val="D820C84E"/>
    <w:lvl w:ilvl="0" w:tplc="D95A134E">
      <w:start w:val="1"/>
      <w:numFmt w:val="decimal"/>
      <w:lvlText w:val="%1."/>
      <w:lvlJc w:val="left"/>
      <w:pPr>
        <w:ind w:left="570" w:hanging="57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024C5BA4"/>
    <w:multiLevelType w:val="hybridMultilevel"/>
    <w:tmpl w:val="F73EBB04"/>
    <w:lvl w:ilvl="0" w:tplc="0413000F">
      <w:start w:val="1"/>
      <w:numFmt w:val="decimal"/>
      <w:lvlText w:val="%1."/>
      <w:lvlJc w:val="left"/>
      <w:pPr>
        <w:ind w:left="36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03DF3DF3"/>
    <w:multiLevelType w:val="hybridMultilevel"/>
    <w:tmpl w:val="D2861CCC"/>
    <w:lvl w:ilvl="0" w:tplc="FFFFFFFF">
      <w:numFmt w:val="bullet"/>
      <w:lvlText w:val="•"/>
      <w:lvlJc w:val="left"/>
      <w:pPr>
        <w:ind w:left="1137" w:hanging="570"/>
      </w:pPr>
      <w:rPr>
        <w:rFonts w:ascii="Times New Roman" w:eastAsia="Consolas" w:hAnsi="Times New Roman" w:cs="Times New Roman" w:hint="default"/>
      </w:rPr>
    </w:lvl>
    <w:lvl w:ilvl="1" w:tplc="C6345B74">
      <w:numFmt w:val="bullet"/>
      <w:lvlText w:val="•"/>
      <w:lvlJc w:val="left"/>
      <w:pPr>
        <w:ind w:left="1647" w:hanging="360"/>
      </w:pPr>
      <w:rPr>
        <w:rFonts w:ascii="Times New Roman" w:eastAsia="Consolas" w:hAnsi="Times New Roman" w:cs="Times New Roman"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7" w15:restartNumberingAfterBreak="0">
    <w:nsid w:val="056A519F"/>
    <w:multiLevelType w:val="hybridMultilevel"/>
    <w:tmpl w:val="0BA29BFE"/>
    <w:lvl w:ilvl="0" w:tplc="5BC05442">
      <w:start w:val="5"/>
      <w:numFmt w:val="bullet"/>
      <w:lvlText w:val="•"/>
      <w:lvlJc w:val="left"/>
      <w:pPr>
        <w:ind w:left="1137" w:hanging="570"/>
      </w:pPr>
      <w:rPr>
        <w:rFonts w:ascii="Times New Roman" w:eastAsia="Consolas"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0620218C"/>
    <w:multiLevelType w:val="hybridMultilevel"/>
    <w:tmpl w:val="3C944BF6"/>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15:restartNumberingAfterBreak="0">
    <w:nsid w:val="06564095"/>
    <w:multiLevelType w:val="hybridMultilevel"/>
    <w:tmpl w:val="44FAB3DA"/>
    <w:lvl w:ilvl="0" w:tplc="0413000F">
      <w:start w:val="1"/>
      <w:numFmt w:val="decimal"/>
      <w:lvlText w:val="%1."/>
      <w:lvlJc w:val="left"/>
      <w:pPr>
        <w:ind w:left="360" w:hanging="360"/>
      </w:pPr>
    </w:lvl>
    <w:lvl w:ilvl="1" w:tplc="31BA0A9E">
      <w:start w:val="1"/>
      <w:numFmt w:val="lowerLetter"/>
      <w:lvlText w:val="%2."/>
      <w:lvlJc w:val="left"/>
      <w:pPr>
        <w:ind w:left="1290" w:hanging="570"/>
      </w:pPr>
      <w:rPr>
        <w:rFonts w:hint="default"/>
      </w:r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15:restartNumberingAfterBreak="0">
    <w:nsid w:val="06761A19"/>
    <w:multiLevelType w:val="hybridMultilevel"/>
    <w:tmpl w:val="D68A28B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06A76D74"/>
    <w:multiLevelType w:val="hybridMultilevel"/>
    <w:tmpl w:val="8416C7F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080B3A72"/>
    <w:multiLevelType w:val="hybridMultilevel"/>
    <w:tmpl w:val="F48C364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081B148A"/>
    <w:multiLevelType w:val="hybridMultilevel"/>
    <w:tmpl w:val="6F2C7FAA"/>
    <w:lvl w:ilvl="0" w:tplc="DA6A9B82">
      <w:start w:val="1"/>
      <w:numFmt w:val="decimal"/>
      <w:lvlText w:val="%1."/>
      <w:lvlJc w:val="left"/>
      <w:pPr>
        <w:ind w:left="930" w:hanging="57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09286726"/>
    <w:multiLevelType w:val="hybridMultilevel"/>
    <w:tmpl w:val="EE141B16"/>
    <w:lvl w:ilvl="0" w:tplc="DA6A9B82">
      <w:start w:val="1"/>
      <w:numFmt w:val="decimal"/>
      <w:lvlText w:val="%1."/>
      <w:lvlJc w:val="left"/>
      <w:pPr>
        <w:ind w:left="930" w:hanging="57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097156E0"/>
    <w:multiLevelType w:val="hybridMultilevel"/>
    <w:tmpl w:val="0DB63D20"/>
    <w:lvl w:ilvl="0" w:tplc="0413000F">
      <w:start w:val="1"/>
      <w:numFmt w:val="decimal"/>
      <w:lvlText w:val="%1."/>
      <w:lvlJc w:val="left"/>
      <w:pPr>
        <w:ind w:left="36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0A2C66B1"/>
    <w:multiLevelType w:val="hybridMultilevel"/>
    <w:tmpl w:val="D41021A6"/>
    <w:lvl w:ilvl="0" w:tplc="0413000F">
      <w:start w:val="2"/>
      <w:numFmt w:val="decimal"/>
      <w:lvlText w:val="%1."/>
      <w:lvlJc w:val="left"/>
      <w:pPr>
        <w:ind w:left="1776" w:hanging="360"/>
      </w:pPr>
    </w:lvl>
    <w:lvl w:ilvl="1" w:tplc="04130019">
      <w:start w:val="1"/>
      <w:numFmt w:val="lowerLetter"/>
      <w:lvlText w:val="%2."/>
      <w:lvlJc w:val="left"/>
      <w:pPr>
        <w:ind w:left="2496" w:hanging="360"/>
      </w:pPr>
    </w:lvl>
    <w:lvl w:ilvl="2" w:tplc="0413001B">
      <w:start w:val="1"/>
      <w:numFmt w:val="lowerRoman"/>
      <w:lvlText w:val="%3."/>
      <w:lvlJc w:val="right"/>
      <w:pPr>
        <w:ind w:left="3216" w:hanging="180"/>
      </w:pPr>
    </w:lvl>
    <w:lvl w:ilvl="3" w:tplc="0413000F">
      <w:start w:val="1"/>
      <w:numFmt w:val="decimal"/>
      <w:lvlText w:val="%4."/>
      <w:lvlJc w:val="left"/>
      <w:pPr>
        <w:ind w:left="3936" w:hanging="360"/>
      </w:pPr>
    </w:lvl>
    <w:lvl w:ilvl="4" w:tplc="04130019">
      <w:start w:val="1"/>
      <w:numFmt w:val="lowerLetter"/>
      <w:lvlText w:val="%5."/>
      <w:lvlJc w:val="left"/>
      <w:pPr>
        <w:ind w:left="4656" w:hanging="360"/>
      </w:pPr>
    </w:lvl>
    <w:lvl w:ilvl="5" w:tplc="0413001B">
      <w:start w:val="1"/>
      <w:numFmt w:val="lowerRoman"/>
      <w:lvlText w:val="%6."/>
      <w:lvlJc w:val="right"/>
      <w:pPr>
        <w:ind w:left="5376" w:hanging="180"/>
      </w:pPr>
    </w:lvl>
    <w:lvl w:ilvl="6" w:tplc="0413000F">
      <w:start w:val="1"/>
      <w:numFmt w:val="decimal"/>
      <w:lvlText w:val="%7."/>
      <w:lvlJc w:val="left"/>
      <w:pPr>
        <w:ind w:left="6096" w:hanging="360"/>
      </w:pPr>
    </w:lvl>
    <w:lvl w:ilvl="7" w:tplc="04130019">
      <w:start w:val="1"/>
      <w:numFmt w:val="lowerLetter"/>
      <w:lvlText w:val="%8."/>
      <w:lvlJc w:val="left"/>
      <w:pPr>
        <w:ind w:left="6816" w:hanging="360"/>
      </w:pPr>
    </w:lvl>
    <w:lvl w:ilvl="8" w:tplc="0413001B">
      <w:start w:val="1"/>
      <w:numFmt w:val="lowerRoman"/>
      <w:lvlText w:val="%9."/>
      <w:lvlJc w:val="right"/>
      <w:pPr>
        <w:ind w:left="7536" w:hanging="180"/>
      </w:pPr>
    </w:lvl>
  </w:abstractNum>
  <w:abstractNum w:abstractNumId="17" w15:restartNumberingAfterBreak="0">
    <w:nsid w:val="0A965399"/>
    <w:multiLevelType w:val="hybridMultilevel"/>
    <w:tmpl w:val="B83A3CD8"/>
    <w:lvl w:ilvl="0" w:tplc="DA6A9B82">
      <w:start w:val="1"/>
      <w:numFmt w:val="decimal"/>
      <w:lvlText w:val="%1."/>
      <w:lvlJc w:val="left"/>
      <w:pPr>
        <w:ind w:left="930" w:hanging="57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0B0E49DF"/>
    <w:multiLevelType w:val="hybridMultilevel"/>
    <w:tmpl w:val="7662091C"/>
    <w:lvl w:ilvl="0" w:tplc="04130001">
      <w:start w:val="1"/>
      <w:numFmt w:val="bullet"/>
      <w:lvlText w:val=""/>
      <w:lvlJc w:val="left"/>
      <w:pPr>
        <w:ind w:left="927" w:hanging="360"/>
      </w:pPr>
      <w:rPr>
        <w:rFonts w:ascii="Symbol" w:hAnsi="Symbol" w:hint="default"/>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19" w15:restartNumberingAfterBreak="0">
    <w:nsid w:val="0C2C20B5"/>
    <w:multiLevelType w:val="hybridMultilevel"/>
    <w:tmpl w:val="CFCC778E"/>
    <w:lvl w:ilvl="0" w:tplc="DA6A9B82">
      <w:start w:val="1"/>
      <w:numFmt w:val="decimal"/>
      <w:lvlText w:val="%1."/>
      <w:lvlJc w:val="left"/>
      <w:pPr>
        <w:ind w:left="930" w:hanging="57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0C3910FD"/>
    <w:multiLevelType w:val="hybridMultilevel"/>
    <w:tmpl w:val="FBD4B926"/>
    <w:lvl w:ilvl="0" w:tplc="DA6A9B82">
      <w:start w:val="1"/>
      <w:numFmt w:val="decimal"/>
      <w:lvlText w:val="%1."/>
      <w:lvlJc w:val="left"/>
      <w:pPr>
        <w:ind w:left="930" w:hanging="57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0DD6083A"/>
    <w:multiLevelType w:val="hybridMultilevel"/>
    <w:tmpl w:val="11486746"/>
    <w:lvl w:ilvl="0" w:tplc="DA6A9B82">
      <w:start w:val="1"/>
      <w:numFmt w:val="decimal"/>
      <w:lvlText w:val="%1."/>
      <w:lvlJc w:val="left"/>
      <w:pPr>
        <w:ind w:left="930" w:hanging="57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0E0753EC"/>
    <w:multiLevelType w:val="hybridMultilevel"/>
    <w:tmpl w:val="8F4495B4"/>
    <w:lvl w:ilvl="0" w:tplc="04130019">
      <w:start w:val="1"/>
      <w:numFmt w:val="lowerLetter"/>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0EE2262C"/>
    <w:multiLevelType w:val="hybridMultilevel"/>
    <w:tmpl w:val="19E48BE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0F1B369F"/>
    <w:multiLevelType w:val="hybridMultilevel"/>
    <w:tmpl w:val="3F04F712"/>
    <w:lvl w:ilvl="0" w:tplc="DA6A9B82">
      <w:start w:val="1"/>
      <w:numFmt w:val="decimal"/>
      <w:lvlText w:val="%1."/>
      <w:lvlJc w:val="left"/>
      <w:pPr>
        <w:ind w:left="930" w:hanging="57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0F8103CB"/>
    <w:multiLevelType w:val="hybridMultilevel"/>
    <w:tmpl w:val="87B4966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0FCF22C3"/>
    <w:multiLevelType w:val="hybridMultilevel"/>
    <w:tmpl w:val="750E0E62"/>
    <w:lvl w:ilvl="0" w:tplc="DA6A9B82">
      <w:start w:val="1"/>
      <w:numFmt w:val="decimal"/>
      <w:lvlText w:val="%1."/>
      <w:lvlJc w:val="left"/>
      <w:pPr>
        <w:ind w:left="930" w:hanging="57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0FD33A24"/>
    <w:multiLevelType w:val="hybridMultilevel"/>
    <w:tmpl w:val="459E35DE"/>
    <w:lvl w:ilvl="0" w:tplc="DA6A9B82">
      <w:start w:val="1"/>
      <w:numFmt w:val="decimal"/>
      <w:lvlText w:val="%1."/>
      <w:lvlJc w:val="left"/>
      <w:pPr>
        <w:ind w:left="570" w:hanging="57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8" w15:restartNumberingAfterBreak="0">
    <w:nsid w:val="10001211"/>
    <w:multiLevelType w:val="hybridMultilevel"/>
    <w:tmpl w:val="ADB0A324"/>
    <w:lvl w:ilvl="0" w:tplc="DA6A9B82">
      <w:start w:val="1"/>
      <w:numFmt w:val="decimal"/>
      <w:lvlText w:val="%1."/>
      <w:lvlJc w:val="left"/>
      <w:pPr>
        <w:ind w:left="930" w:hanging="57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10FF459B"/>
    <w:multiLevelType w:val="hybridMultilevel"/>
    <w:tmpl w:val="F718FD78"/>
    <w:lvl w:ilvl="0" w:tplc="FFFFFFF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0" w15:restartNumberingAfterBreak="0">
    <w:nsid w:val="12B25892"/>
    <w:multiLevelType w:val="hybridMultilevel"/>
    <w:tmpl w:val="8F56764A"/>
    <w:lvl w:ilvl="0" w:tplc="DA6A9B82">
      <w:start w:val="1"/>
      <w:numFmt w:val="decimal"/>
      <w:lvlText w:val="%1."/>
      <w:lvlJc w:val="left"/>
      <w:pPr>
        <w:ind w:left="930" w:hanging="57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12E92455"/>
    <w:multiLevelType w:val="multilevel"/>
    <w:tmpl w:val="27A44BBC"/>
    <w:styleLink w:val="WWNum19"/>
    <w:lvl w:ilvl="0">
      <w:start w:val="1"/>
      <w:numFmt w:val="decimal"/>
      <w:lvlText w:val="%1."/>
      <w:lvlJc w:val="left"/>
      <w:pPr>
        <w:ind w:left="705" w:hanging="705"/>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15:restartNumberingAfterBreak="0">
    <w:nsid w:val="13265EFC"/>
    <w:multiLevelType w:val="hybridMultilevel"/>
    <w:tmpl w:val="7AEAECC0"/>
    <w:lvl w:ilvl="0" w:tplc="04130001">
      <w:start w:val="1"/>
      <w:numFmt w:val="bullet"/>
      <w:lvlText w:val=""/>
      <w:lvlJc w:val="left"/>
      <w:pPr>
        <w:ind w:left="927" w:hanging="360"/>
      </w:pPr>
      <w:rPr>
        <w:rFonts w:ascii="Symbol" w:hAnsi="Symbol" w:hint="default"/>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33" w15:restartNumberingAfterBreak="0">
    <w:nsid w:val="14B87D49"/>
    <w:multiLevelType w:val="hybridMultilevel"/>
    <w:tmpl w:val="3AB456A4"/>
    <w:lvl w:ilvl="0" w:tplc="0413000F">
      <w:start w:val="1"/>
      <w:numFmt w:val="decimal"/>
      <w:lvlText w:val="%1."/>
      <w:lvlJc w:val="left"/>
      <w:pPr>
        <w:ind w:left="36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14BD3C32"/>
    <w:multiLevelType w:val="hybridMultilevel"/>
    <w:tmpl w:val="28768DA8"/>
    <w:lvl w:ilvl="0" w:tplc="04130019">
      <w:start w:val="1"/>
      <w:numFmt w:val="lowerLetter"/>
      <w:lvlText w:val="%1."/>
      <w:lvlJc w:val="left"/>
      <w:pPr>
        <w:ind w:left="927" w:hanging="360"/>
      </w:pPr>
    </w:lvl>
    <w:lvl w:ilvl="1" w:tplc="04130019">
      <w:start w:val="1"/>
      <w:numFmt w:val="lowerLetter"/>
      <w:lvlText w:val="%2."/>
      <w:lvlJc w:val="left"/>
      <w:pPr>
        <w:ind w:left="1647" w:hanging="360"/>
      </w:pPr>
    </w:lvl>
    <w:lvl w:ilvl="2" w:tplc="0413001B" w:tentative="1">
      <w:start w:val="1"/>
      <w:numFmt w:val="lowerRoman"/>
      <w:lvlText w:val="%3."/>
      <w:lvlJc w:val="right"/>
      <w:pPr>
        <w:ind w:left="2367" w:hanging="180"/>
      </w:pPr>
    </w:lvl>
    <w:lvl w:ilvl="3" w:tplc="0413000F" w:tentative="1">
      <w:start w:val="1"/>
      <w:numFmt w:val="decimal"/>
      <w:lvlText w:val="%4."/>
      <w:lvlJc w:val="left"/>
      <w:pPr>
        <w:ind w:left="3087" w:hanging="360"/>
      </w:pPr>
    </w:lvl>
    <w:lvl w:ilvl="4" w:tplc="04130019" w:tentative="1">
      <w:start w:val="1"/>
      <w:numFmt w:val="lowerLetter"/>
      <w:lvlText w:val="%5."/>
      <w:lvlJc w:val="left"/>
      <w:pPr>
        <w:ind w:left="3807" w:hanging="360"/>
      </w:pPr>
    </w:lvl>
    <w:lvl w:ilvl="5" w:tplc="0413001B" w:tentative="1">
      <w:start w:val="1"/>
      <w:numFmt w:val="lowerRoman"/>
      <w:lvlText w:val="%6."/>
      <w:lvlJc w:val="right"/>
      <w:pPr>
        <w:ind w:left="4527" w:hanging="180"/>
      </w:pPr>
    </w:lvl>
    <w:lvl w:ilvl="6" w:tplc="0413000F" w:tentative="1">
      <w:start w:val="1"/>
      <w:numFmt w:val="decimal"/>
      <w:lvlText w:val="%7."/>
      <w:lvlJc w:val="left"/>
      <w:pPr>
        <w:ind w:left="5247" w:hanging="360"/>
      </w:pPr>
    </w:lvl>
    <w:lvl w:ilvl="7" w:tplc="04130019" w:tentative="1">
      <w:start w:val="1"/>
      <w:numFmt w:val="lowerLetter"/>
      <w:lvlText w:val="%8."/>
      <w:lvlJc w:val="left"/>
      <w:pPr>
        <w:ind w:left="5967" w:hanging="360"/>
      </w:pPr>
    </w:lvl>
    <w:lvl w:ilvl="8" w:tplc="0413001B" w:tentative="1">
      <w:start w:val="1"/>
      <w:numFmt w:val="lowerRoman"/>
      <w:lvlText w:val="%9."/>
      <w:lvlJc w:val="right"/>
      <w:pPr>
        <w:ind w:left="6687" w:hanging="180"/>
      </w:pPr>
    </w:lvl>
  </w:abstractNum>
  <w:abstractNum w:abstractNumId="35" w15:restartNumberingAfterBreak="0">
    <w:nsid w:val="14E54AA9"/>
    <w:multiLevelType w:val="hybridMultilevel"/>
    <w:tmpl w:val="ECD2C092"/>
    <w:lvl w:ilvl="0" w:tplc="0413000F">
      <w:start w:val="1"/>
      <w:numFmt w:val="decimal"/>
      <w:lvlText w:val="%1."/>
      <w:lvlJc w:val="left"/>
      <w:pPr>
        <w:ind w:left="36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15:restartNumberingAfterBreak="0">
    <w:nsid w:val="17542C75"/>
    <w:multiLevelType w:val="hybridMultilevel"/>
    <w:tmpl w:val="80FA81B6"/>
    <w:lvl w:ilvl="0" w:tplc="04130001">
      <w:start w:val="1"/>
      <w:numFmt w:val="bullet"/>
      <w:lvlText w:val=""/>
      <w:lvlJc w:val="left"/>
      <w:pPr>
        <w:ind w:left="927" w:hanging="360"/>
      </w:pPr>
      <w:rPr>
        <w:rFonts w:ascii="Symbol" w:hAnsi="Symbol" w:hint="default"/>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37" w15:restartNumberingAfterBreak="0">
    <w:nsid w:val="17635A86"/>
    <w:multiLevelType w:val="hybridMultilevel"/>
    <w:tmpl w:val="C620400E"/>
    <w:lvl w:ilvl="0" w:tplc="DA6A9B82">
      <w:start w:val="1"/>
      <w:numFmt w:val="decimal"/>
      <w:lvlText w:val="%1."/>
      <w:lvlJc w:val="left"/>
      <w:pPr>
        <w:ind w:left="930" w:hanging="57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8" w15:restartNumberingAfterBreak="0">
    <w:nsid w:val="185079C5"/>
    <w:multiLevelType w:val="hybridMultilevel"/>
    <w:tmpl w:val="5A6A27C8"/>
    <w:lvl w:ilvl="0" w:tplc="DA6A9B82">
      <w:start w:val="1"/>
      <w:numFmt w:val="decimal"/>
      <w:lvlText w:val="%1."/>
      <w:lvlJc w:val="left"/>
      <w:pPr>
        <w:ind w:left="930" w:hanging="57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 w15:restartNumberingAfterBreak="0">
    <w:nsid w:val="196C060E"/>
    <w:multiLevelType w:val="hybridMultilevel"/>
    <w:tmpl w:val="12F6DDD8"/>
    <w:lvl w:ilvl="0" w:tplc="DA6A9B82">
      <w:start w:val="1"/>
      <w:numFmt w:val="decimal"/>
      <w:lvlText w:val="%1."/>
      <w:lvlJc w:val="left"/>
      <w:pPr>
        <w:ind w:left="930" w:hanging="57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0" w15:restartNumberingAfterBreak="0">
    <w:nsid w:val="19B97638"/>
    <w:multiLevelType w:val="hybridMultilevel"/>
    <w:tmpl w:val="3B9C620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1" w15:restartNumberingAfterBreak="0">
    <w:nsid w:val="1A8A61D4"/>
    <w:multiLevelType w:val="hybridMultilevel"/>
    <w:tmpl w:val="4A703E6E"/>
    <w:lvl w:ilvl="0" w:tplc="D928903C">
      <w:start w:val="1"/>
      <w:numFmt w:val="decimal"/>
      <w:lvlText w:val="%1."/>
      <w:lvlJc w:val="left"/>
      <w:pPr>
        <w:ind w:left="1785" w:hanging="360"/>
      </w:pPr>
    </w:lvl>
    <w:lvl w:ilvl="1" w:tplc="04130019">
      <w:start w:val="1"/>
      <w:numFmt w:val="lowerLetter"/>
      <w:lvlText w:val="%2."/>
      <w:lvlJc w:val="left"/>
      <w:pPr>
        <w:ind w:left="2505" w:hanging="360"/>
      </w:pPr>
    </w:lvl>
    <w:lvl w:ilvl="2" w:tplc="0413001B">
      <w:start w:val="1"/>
      <w:numFmt w:val="lowerRoman"/>
      <w:lvlText w:val="%3."/>
      <w:lvlJc w:val="right"/>
      <w:pPr>
        <w:ind w:left="3225" w:hanging="180"/>
      </w:pPr>
    </w:lvl>
    <w:lvl w:ilvl="3" w:tplc="0413000F">
      <w:start w:val="1"/>
      <w:numFmt w:val="decimal"/>
      <w:lvlText w:val="%4."/>
      <w:lvlJc w:val="left"/>
      <w:pPr>
        <w:ind w:left="3945" w:hanging="360"/>
      </w:pPr>
    </w:lvl>
    <w:lvl w:ilvl="4" w:tplc="04130019">
      <w:start w:val="1"/>
      <w:numFmt w:val="lowerLetter"/>
      <w:lvlText w:val="%5."/>
      <w:lvlJc w:val="left"/>
      <w:pPr>
        <w:ind w:left="4665" w:hanging="360"/>
      </w:pPr>
    </w:lvl>
    <w:lvl w:ilvl="5" w:tplc="0413001B">
      <w:start w:val="1"/>
      <w:numFmt w:val="lowerRoman"/>
      <w:lvlText w:val="%6."/>
      <w:lvlJc w:val="right"/>
      <w:pPr>
        <w:ind w:left="5385" w:hanging="180"/>
      </w:pPr>
    </w:lvl>
    <w:lvl w:ilvl="6" w:tplc="0413000F">
      <w:start w:val="1"/>
      <w:numFmt w:val="decimal"/>
      <w:lvlText w:val="%7."/>
      <w:lvlJc w:val="left"/>
      <w:pPr>
        <w:ind w:left="6105" w:hanging="360"/>
      </w:pPr>
    </w:lvl>
    <w:lvl w:ilvl="7" w:tplc="04130019">
      <w:start w:val="1"/>
      <w:numFmt w:val="lowerLetter"/>
      <w:lvlText w:val="%8."/>
      <w:lvlJc w:val="left"/>
      <w:pPr>
        <w:ind w:left="6825" w:hanging="360"/>
      </w:pPr>
    </w:lvl>
    <w:lvl w:ilvl="8" w:tplc="0413001B">
      <w:start w:val="1"/>
      <w:numFmt w:val="lowerRoman"/>
      <w:lvlText w:val="%9."/>
      <w:lvlJc w:val="right"/>
      <w:pPr>
        <w:ind w:left="7545" w:hanging="180"/>
      </w:pPr>
    </w:lvl>
  </w:abstractNum>
  <w:abstractNum w:abstractNumId="42" w15:restartNumberingAfterBreak="0">
    <w:nsid w:val="1B34534A"/>
    <w:multiLevelType w:val="hybridMultilevel"/>
    <w:tmpl w:val="1D687EE0"/>
    <w:lvl w:ilvl="0" w:tplc="DA6A9B82">
      <w:start w:val="1"/>
      <w:numFmt w:val="decimal"/>
      <w:lvlText w:val="%1."/>
      <w:lvlJc w:val="left"/>
      <w:pPr>
        <w:ind w:left="930" w:hanging="57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3" w15:restartNumberingAfterBreak="0">
    <w:nsid w:val="1B6527CB"/>
    <w:multiLevelType w:val="hybridMultilevel"/>
    <w:tmpl w:val="C3CCF03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4" w15:restartNumberingAfterBreak="0">
    <w:nsid w:val="1B6E01EE"/>
    <w:multiLevelType w:val="hybridMultilevel"/>
    <w:tmpl w:val="84C6053A"/>
    <w:lvl w:ilvl="0" w:tplc="DA6A9B82">
      <w:start w:val="1"/>
      <w:numFmt w:val="decimal"/>
      <w:lvlText w:val="%1."/>
      <w:lvlJc w:val="left"/>
      <w:pPr>
        <w:ind w:left="930" w:hanging="57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5" w15:restartNumberingAfterBreak="0">
    <w:nsid w:val="1BA07DE4"/>
    <w:multiLevelType w:val="hybridMultilevel"/>
    <w:tmpl w:val="D3F6FB6A"/>
    <w:lvl w:ilvl="0" w:tplc="DA6A9B82">
      <w:start w:val="1"/>
      <w:numFmt w:val="decimal"/>
      <w:lvlText w:val="%1."/>
      <w:lvlJc w:val="left"/>
      <w:pPr>
        <w:ind w:left="930" w:hanging="57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6" w15:restartNumberingAfterBreak="0">
    <w:nsid w:val="1BDC7459"/>
    <w:multiLevelType w:val="hybridMultilevel"/>
    <w:tmpl w:val="B434E690"/>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7" w15:restartNumberingAfterBreak="0">
    <w:nsid w:val="1BFD7787"/>
    <w:multiLevelType w:val="hybridMultilevel"/>
    <w:tmpl w:val="D7BCC318"/>
    <w:lvl w:ilvl="0" w:tplc="DA6A9B82">
      <w:start w:val="1"/>
      <w:numFmt w:val="decimal"/>
      <w:lvlText w:val="%1."/>
      <w:lvlJc w:val="left"/>
      <w:pPr>
        <w:ind w:left="930" w:hanging="570"/>
      </w:pPr>
      <w:rPr>
        <w:rFonts w:hint="default"/>
      </w:rPr>
    </w:lvl>
    <w:lvl w:ilvl="1" w:tplc="FCC46F64">
      <w:start w:val="2"/>
      <w:numFmt w:val="bullet"/>
      <w:lvlText w:val="•"/>
      <w:lvlJc w:val="left"/>
      <w:pPr>
        <w:ind w:left="1650" w:hanging="570"/>
      </w:pPr>
      <w:rPr>
        <w:rFonts w:ascii="Times New Roman" w:eastAsia="Consolas" w:hAnsi="Times New Roman" w:cs="Times New Roman"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8" w15:restartNumberingAfterBreak="0">
    <w:nsid w:val="1C1A4556"/>
    <w:multiLevelType w:val="hybridMultilevel"/>
    <w:tmpl w:val="5CA806C4"/>
    <w:lvl w:ilvl="0" w:tplc="663800F0">
      <w:start w:val="1"/>
      <w:numFmt w:val="bullet"/>
      <w:lvlText w:val=""/>
      <w:lvlJc w:val="left"/>
      <w:pPr>
        <w:ind w:left="1068" w:hanging="360"/>
      </w:pPr>
      <w:rPr>
        <w:rFonts w:ascii="Symbol" w:hAnsi="Symbol" w:hint="default"/>
      </w:rPr>
    </w:lvl>
    <w:lvl w:ilvl="1" w:tplc="04130003">
      <w:start w:val="1"/>
      <w:numFmt w:val="bullet"/>
      <w:lvlText w:val="o"/>
      <w:lvlJc w:val="left"/>
      <w:pPr>
        <w:ind w:left="1788" w:hanging="360"/>
      </w:pPr>
      <w:rPr>
        <w:rFonts w:ascii="Courier New" w:hAnsi="Courier New" w:cs="Courier New" w:hint="default"/>
      </w:rPr>
    </w:lvl>
    <w:lvl w:ilvl="2" w:tplc="04130005">
      <w:start w:val="1"/>
      <w:numFmt w:val="bullet"/>
      <w:lvlText w:val=""/>
      <w:lvlJc w:val="left"/>
      <w:pPr>
        <w:ind w:left="2508" w:hanging="360"/>
      </w:pPr>
      <w:rPr>
        <w:rFonts w:ascii="Wingdings" w:hAnsi="Wingdings" w:hint="default"/>
      </w:rPr>
    </w:lvl>
    <w:lvl w:ilvl="3" w:tplc="CD0E24B2">
      <w:start w:val="2"/>
      <w:numFmt w:val="bullet"/>
      <w:lvlText w:val="-"/>
      <w:lvlJc w:val="left"/>
      <w:pPr>
        <w:ind w:left="3228" w:hanging="360"/>
      </w:pPr>
      <w:rPr>
        <w:rFonts w:ascii="Times New Roman" w:eastAsia="Times New Roman" w:hAnsi="Times New Roman" w:cs="Times New Roman"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49" w15:restartNumberingAfterBreak="0">
    <w:nsid w:val="1C71596C"/>
    <w:multiLevelType w:val="hybridMultilevel"/>
    <w:tmpl w:val="88FCAAB2"/>
    <w:lvl w:ilvl="0" w:tplc="0413000F">
      <w:start w:val="1"/>
      <w:numFmt w:val="decimal"/>
      <w:lvlText w:val="%1."/>
      <w:lvlJc w:val="left"/>
      <w:pPr>
        <w:ind w:left="1776" w:hanging="360"/>
      </w:pPr>
    </w:lvl>
    <w:lvl w:ilvl="1" w:tplc="04130019">
      <w:start w:val="1"/>
      <w:numFmt w:val="lowerLetter"/>
      <w:lvlText w:val="%2."/>
      <w:lvlJc w:val="left"/>
      <w:pPr>
        <w:ind w:left="2496" w:hanging="360"/>
      </w:pPr>
    </w:lvl>
    <w:lvl w:ilvl="2" w:tplc="0413001B">
      <w:start w:val="1"/>
      <w:numFmt w:val="lowerRoman"/>
      <w:lvlText w:val="%3."/>
      <w:lvlJc w:val="right"/>
      <w:pPr>
        <w:ind w:left="3216" w:hanging="180"/>
      </w:pPr>
    </w:lvl>
    <w:lvl w:ilvl="3" w:tplc="0413000F">
      <w:start w:val="1"/>
      <w:numFmt w:val="decimal"/>
      <w:lvlText w:val="%4."/>
      <w:lvlJc w:val="left"/>
      <w:pPr>
        <w:ind w:left="3936" w:hanging="360"/>
      </w:pPr>
    </w:lvl>
    <w:lvl w:ilvl="4" w:tplc="04130019">
      <w:start w:val="1"/>
      <w:numFmt w:val="lowerLetter"/>
      <w:lvlText w:val="%5."/>
      <w:lvlJc w:val="left"/>
      <w:pPr>
        <w:ind w:left="4656" w:hanging="360"/>
      </w:pPr>
    </w:lvl>
    <w:lvl w:ilvl="5" w:tplc="0413001B">
      <w:start w:val="1"/>
      <w:numFmt w:val="lowerRoman"/>
      <w:lvlText w:val="%6."/>
      <w:lvlJc w:val="right"/>
      <w:pPr>
        <w:ind w:left="5376" w:hanging="180"/>
      </w:pPr>
    </w:lvl>
    <w:lvl w:ilvl="6" w:tplc="0413000F">
      <w:start w:val="1"/>
      <w:numFmt w:val="decimal"/>
      <w:lvlText w:val="%7."/>
      <w:lvlJc w:val="left"/>
      <w:pPr>
        <w:ind w:left="6096" w:hanging="360"/>
      </w:pPr>
    </w:lvl>
    <w:lvl w:ilvl="7" w:tplc="04130019">
      <w:start w:val="1"/>
      <w:numFmt w:val="lowerLetter"/>
      <w:lvlText w:val="%8."/>
      <w:lvlJc w:val="left"/>
      <w:pPr>
        <w:ind w:left="6816" w:hanging="360"/>
      </w:pPr>
    </w:lvl>
    <w:lvl w:ilvl="8" w:tplc="0413001B">
      <w:start w:val="1"/>
      <w:numFmt w:val="lowerRoman"/>
      <w:lvlText w:val="%9."/>
      <w:lvlJc w:val="right"/>
      <w:pPr>
        <w:ind w:left="7536" w:hanging="180"/>
      </w:pPr>
    </w:lvl>
  </w:abstractNum>
  <w:abstractNum w:abstractNumId="50" w15:restartNumberingAfterBreak="0">
    <w:nsid w:val="1C982327"/>
    <w:multiLevelType w:val="multilevel"/>
    <w:tmpl w:val="A6BC2A6A"/>
    <w:styleLink w:val="WWNum3"/>
    <w:lvl w:ilvl="0">
      <w:numFmt w:val="bullet"/>
      <w:lvlText w:val=""/>
      <w:lvlJc w:val="left"/>
      <w:pPr>
        <w:ind w:left="1068" w:hanging="360"/>
      </w:pPr>
      <w:rPr>
        <w:rFonts w:ascii="Symbol" w:hAnsi="Symbol"/>
      </w:rPr>
    </w:lvl>
    <w:lvl w:ilvl="1">
      <w:numFmt w:val="bullet"/>
      <w:lvlText w:val="-"/>
      <w:lvlJc w:val="left"/>
      <w:pPr>
        <w:ind w:left="1788" w:hanging="360"/>
      </w:pPr>
      <w:rPr>
        <w:rFonts w:ascii="Times New Roman" w:eastAsia="Times New Roman" w:hAnsi="Times New Roman" w:cs="Times New Roman"/>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51" w15:restartNumberingAfterBreak="0">
    <w:nsid w:val="1CAE04E2"/>
    <w:multiLevelType w:val="multilevel"/>
    <w:tmpl w:val="1CCE4CFA"/>
    <w:styleLink w:val="WWNum1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2" w15:restartNumberingAfterBreak="0">
    <w:nsid w:val="1DBD0EBD"/>
    <w:multiLevelType w:val="multilevel"/>
    <w:tmpl w:val="54DE43AC"/>
    <w:styleLink w:val="WWNum16"/>
    <w:lvl w:ilvl="0">
      <w:numFmt w:val="bullet"/>
      <w:lvlText w:val=""/>
      <w:lvlJc w:val="left"/>
      <w:pPr>
        <w:ind w:left="927" w:hanging="360"/>
      </w:pPr>
      <w:rPr>
        <w:rFonts w:ascii="Symbol" w:hAnsi="Symbol"/>
      </w:rPr>
    </w:lvl>
    <w:lvl w:ilvl="1">
      <w:numFmt w:val="bullet"/>
      <w:lvlText w:val="o"/>
      <w:lvlJc w:val="left"/>
      <w:pPr>
        <w:ind w:left="1647" w:hanging="360"/>
      </w:pPr>
      <w:rPr>
        <w:rFonts w:ascii="Courier New" w:hAnsi="Courier New" w:cs="Courier New"/>
      </w:rPr>
    </w:lvl>
    <w:lvl w:ilvl="2">
      <w:numFmt w:val="bullet"/>
      <w:lvlText w:val=""/>
      <w:lvlJc w:val="left"/>
      <w:pPr>
        <w:ind w:left="2367" w:hanging="360"/>
      </w:pPr>
      <w:rPr>
        <w:rFonts w:ascii="Wingdings" w:hAnsi="Wingdings" w:cs="Wingdings"/>
      </w:rPr>
    </w:lvl>
    <w:lvl w:ilvl="3">
      <w:numFmt w:val="bullet"/>
      <w:lvlText w:val=""/>
      <w:lvlJc w:val="left"/>
      <w:pPr>
        <w:ind w:left="3087" w:hanging="360"/>
      </w:pPr>
      <w:rPr>
        <w:rFonts w:ascii="Symbol" w:hAnsi="Symbol" w:cs="Symbol"/>
      </w:rPr>
    </w:lvl>
    <w:lvl w:ilvl="4">
      <w:numFmt w:val="bullet"/>
      <w:lvlText w:val="o"/>
      <w:lvlJc w:val="left"/>
      <w:pPr>
        <w:ind w:left="3807" w:hanging="360"/>
      </w:pPr>
      <w:rPr>
        <w:rFonts w:ascii="Courier New" w:hAnsi="Courier New" w:cs="Courier New"/>
      </w:rPr>
    </w:lvl>
    <w:lvl w:ilvl="5">
      <w:numFmt w:val="bullet"/>
      <w:lvlText w:val=""/>
      <w:lvlJc w:val="left"/>
      <w:pPr>
        <w:ind w:left="4527" w:hanging="360"/>
      </w:pPr>
      <w:rPr>
        <w:rFonts w:ascii="Wingdings" w:hAnsi="Wingdings" w:cs="Wingdings"/>
      </w:rPr>
    </w:lvl>
    <w:lvl w:ilvl="6">
      <w:numFmt w:val="bullet"/>
      <w:lvlText w:val=""/>
      <w:lvlJc w:val="left"/>
      <w:pPr>
        <w:ind w:left="5247" w:hanging="360"/>
      </w:pPr>
      <w:rPr>
        <w:rFonts w:ascii="Symbol" w:hAnsi="Symbol" w:cs="Symbol"/>
      </w:rPr>
    </w:lvl>
    <w:lvl w:ilvl="7">
      <w:numFmt w:val="bullet"/>
      <w:lvlText w:val="o"/>
      <w:lvlJc w:val="left"/>
      <w:pPr>
        <w:ind w:left="5967" w:hanging="360"/>
      </w:pPr>
      <w:rPr>
        <w:rFonts w:ascii="Courier New" w:hAnsi="Courier New" w:cs="Courier New"/>
      </w:rPr>
    </w:lvl>
    <w:lvl w:ilvl="8">
      <w:numFmt w:val="bullet"/>
      <w:lvlText w:val=""/>
      <w:lvlJc w:val="left"/>
      <w:pPr>
        <w:ind w:left="6687" w:hanging="360"/>
      </w:pPr>
      <w:rPr>
        <w:rFonts w:ascii="Wingdings" w:hAnsi="Wingdings" w:cs="Wingdings"/>
      </w:rPr>
    </w:lvl>
  </w:abstractNum>
  <w:abstractNum w:abstractNumId="53" w15:restartNumberingAfterBreak="0">
    <w:nsid w:val="1DF90C78"/>
    <w:multiLevelType w:val="multilevel"/>
    <w:tmpl w:val="F716C9A4"/>
    <w:styleLink w:val="WWNum14"/>
    <w:lvl w:ilvl="0">
      <w:numFmt w:val="bullet"/>
      <w:lvlText w:val=""/>
      <w:lvlJc w:val="left"/>
      <w:pPr>
        <w:ind w:left="1776" w:hanging="360"/>
      </w:pPr>
      <w:rPr>
        <w:rFonts w:ascii="Symbol" w:hAnsi="Symbol"/>
      </w:rPr>
    </w:lvl>
    <w:lvl w:ilvl="1">
      <w:numFmt w:val="bullet"/>
      <w:lvlText w:val="o"/>
      <w:lvlJc w:val="left"/>
      <w:pPr>
        <w:ind w:left="2496" w:hanging="360"/>
      </w:pPr>
      <w:rPr>
        <w:rFonts w:ascii="Courier New" w:hAnsi="Courier New" w:cs="Courier New"/>
      </w:rPr>
    </w:lvl>
    <w:lvl w:ilvl="2">
      <w:numFmt w:val="bullet"/>
      <w:lvlText w:val=""/>
      <w:lvlJc w:val="left"/>
      <w:pPr>
        <w:ind w:left="3216" w:hanging="360"/>
      </w:pPr>
      <w:rPr>
        <w:rFonts w:ascii="Wingdings" w:hAnsi="Wingdings" w:cs="Wingdings"/>
      </w:rPr>
    </w:lvl>
    <w:lvl w:ilvl="3">
      <w:numFmt w:val="bullet"/>
      <w:lvlText w:val=""/>
      <w:lvlJc w:val="left"/>
      <w:pPr>
        <w:ind w:left="3936" w:hanging="360"/>
      </w:pPr>
      <w:rPr>
        <w:rFonts w:ascii="Symbol" w:hAnsi="Symbol" w:cs="Symbol"/>
      </w:rPr>
    </w:lvl>
    <w:lvl w:ilvl="4">
      <w:numFmt w:val="bullet"/>
      <w:lvlText w:val="o"/>
      <w:lvlJc w:val="left"/>
      <w:pPr>
        <w:ind w:left="4656" w:hanging="360"/>
      </w:pPr>
      <w:rPr>
        <w:rFonts w:ascii="Courier New" w:hAnsi="Courier New" w:cs="Courier New"/>
      </w:rPr>
    </w:lvl>
    <w:lvl w:ilvl="5">
      <w:numFmt w:val="bullet"/>
      <w:lvlText w:val=""/>
      <w:lvlJc w:val="left"/>
      <w:pPr>
        <w:ind w:left="5376" w:hanging="360"/>
      </w:pPr>
      <w:rPr>
        <w:rFonts w:ascii="Wingdings" w:hAnsi="Wingdings" w:cs="Wingdings"/>
      </w:rPr>
    </w:lvl>
    <w:lvl w:ilvl="6">
      <w:numFmt w:val="bullet"/>
      <w:lvlText w:val=""/>
      <w:lvlJc w:val="left"/>
      <w:pPr>
        <w:ind w:left="6096" w:hanging="360"/>
      </w:pPr>
      <w:rPr>
        <w:rFonts w:ascii="Symbol" w:hAnsi="Symbol" w:cs="Symbol"/>
      </w:rPr>
    </w:lvl>
    <w:lvl w:ilvl="7">
      <w:numFmt w:val="bullet"/>
      <w:lvlText w:val="o"/>
      <w:lvlJc w:val="left"/>
      <w:pPr>
        <w:ind w:left="6816" w:hanging="360"/>
      </w:pPr>
      <w:rPr>
        <w:rFonts w:ascii="Courier New" w:hAnsi="Courier New" w:cs="Courier New"/>
      </w:rPr>
    </w:lvl>
    <w:lvl w:ilvl="8">
      <w:numFmt w:val="bullet"/>
      <w:lvlText w:val=""/>
      <w:lvlJc w:val="left"/>
      <w:pPr>
        <w:ind w:left="7536" w:hanging="360"/>
      </w:pPr>
      <w:rPr>
        <w:rFonts w:ascii="Wingdings" w:hAnsi="Wingdings" w:cs="Wingdings"/>
      </w:rPr>
    </w:lvl>
  </w:abstractNum>
  <w:abstractNum w:abstractNumId="54" w15:restartNumberingAfterBreak="0">
    <w:nsid w:val="1E625CA0"/>
    <w:multiLevelType w:val="hybridMultilevel"/>
    <w:tmpl w:val="57C829C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5" w15:restartNumberingAfterBreak="0">
    <w:nsid w:val="1F291A13"/>
    <w:multiLevelType w:val="hybridMultilevel"/>
    <w:tmpl w:val="260CE116"/>
    <w:lvl w:ilvl="0" w:tplc="04130001">
      <w:start w:val="1"/>
      <w:numFmt w:val="bullet"/>
      <w:lvlText w:val=""/>
      <w:lvlJc w:val="left"/>
      <w:pPr>
        <w:ind w:left="927" w:hanging="360"/>
      </w:pPr>
      <w:rPr>
        <w:rFonts w:ascii="Symbol" w:hAnsi="Symbol" w:hint="default"/>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56" w15:restartNumberingAfterBreak="0">
    <w:nsid w:val="1FD15FAA"/>
    <w:multiLevelType w:val="hybridMultilevel"/>
    <w:tmpl w:val="D696F2A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7" w15:restartNumberingAfterBreak="0">
    <w:nsid w:val="21FF5AE5"/>
    <w:multiLevelType w:val="hybridMultilevel"/>
    <w:tmpl w:val="88BCF39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8" w15:restartNumberingAfterBreak="0">
    <w:nsid w:val="220005D5"/>
    <w:multiLevelType w:val="hybridMultilevel"/>
    <w:tmpl w:val="DA46330A"/>
    <w:lvl w:ilvl="0" w:tplc="DA6A9B82">
      <w:start w:val="1"/>
      <w:numFmt w:val="decimal"/>
      <w:lvlText w:val="%1."/>
      <w:lvlJc w:val="left"/>
      <w:pPr>
        <w:ind w:left="930" w:hanging="57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9" w15:restartNumberingAfterBreak="0">
    <w:nsid w:val="23C85935"/>
    <w:multiLevelType w:val="multilevel"/>
    <w:tmpl w:val="20E2E208"/>
    <w:styleLink w:val="WWNum7"/>
    <w:lvl w:ilvl="0">
      <w:numFmt w:val="bullet"/>
      <w:lvlText w:val=""/>
      <w:lvlJc w:val="left"/>
      <w:pPr>
        <w:ind w:left="3195" w:hanging="360"/>
      </w:pPr>
      <w:rPr>
        <w:rFonts w:ascii="Symbol" w:hAnsi="Symbol"/>
      </w:rPr>
    </w:lvl>
    <w:lvl w:ilvl="1">
      <w:numFmt w:val="bullet"/>
      <w:lvlText w:val="o"/>
      <w:lvlJc w:val="left"/>
      <w:pPr>
        <w:ind w:left="3915" w:hanging="360"/>
      </w:pPr>
      <w:rPr>
        <w:rFonts w:ascii="Courier New" w:hAnsi="Courier New" w:cs="Courier New"/>
      </w:rPr>
    </w:lvl>
    <w:lvl w:ilvl="2">
      <w:numFmt w:val="bullet"/>
      <w:lvlText w:val=""/>
      <w:lvlJc w:val="left"/>
      <w:pPr>
        <w:ind w:left="4635" w:hanging="360"/>
      </w:pPr>
      <w:rPr>
        <w:rFonts w:ascii="Wingdings" w:hAnsi="Wingdings"/>
      </w:rPr>
    </w:lvl>
    <w:lvl w:ilvl="3">
      <w:numFmt w:val="bullet"/>
      <w:lvlText w:val=""/>
      <w:lvlJc w:val="left"/>
      <w:pPr>
        <w:ind w:left="5355" w:hanging="360"/>
      </w:pPr>
      <w:rPr>
        <w:rFonts w:ascii="Symbol" w:hAnsi="Symbol"/>
      </w:rPr>
    </w:lvl>
    <w:lvl w:ilvl="4">
      <w:numFmt w:val="bullet"/>
      <w:lvlText w:val="o"/>
      <w:lvlJc w:val="left"/>
      <w:pPr>
        <w:ind w:left="6075" w:hanging="360"/>
      </w:pPr>
      <w:rPr>
        <w:rFonts w:ascii="Courier New" w:hAnsi="Courier New" w:cs="Courier New"/>
      </w:rPr>
    </w:lvl>
    <w:lvl w:ilvl="5">
      <w:numFmt w:val="bullet"/>
      <w:lvlText w:val=""/>
      <w:lvlJc w:val="left"/>
      <w:pPr>
        <w:ind w:left="6795" w:hanging="360"/>
      </w:pPr>
      <w:rPr>
        <w:rFonts w:ascii="Wingdings" w:hAnsi="Wingdings"/>
      </w:rPr>
    </w:lvl>
    <w:lvl w:ilvl="6">
      <w:numFmt w:val="bullet"/>
      <w:lvlText w:val=""/>
      <w:lvlJc w:val="left"/>
      <w:pPr>
        <w:ind w:left="7515" w:hanging="360"/>
      </w:pPr>
      <w:rPr>
        <w:rFonts w:ascii="Symbol" w:hAnsi="Symbol"/>
      </w:rPr>
    </w:lvl>
    <w:lvl w:ilvl="7">
      <w:numFmt w:val="bullet"/>
      <w:lvlText w:val="o"/>
      <w:lvlJc w:val="left"/>
      <w:pPr>
        <w:ind w:left="8235" w:hanging="360"/>
      </w:pPr>
      <w:rPr>
        <w:rFonts w:ascii="Courier New" w:hAnsi="Courier New" w:cs="Courier New"/>
      </w:rPr>
    </w:lvl>
    <w:lvl w:ilvl="8">
      <w:numFmt w:val="bullet"/>
      <w:lvlText w:val=""/>
      <w:lvlJc w:val="left"/>
      <w:pPr>
        <w:ind w:left="8955" w:hanging="360"/>
      </w:pPr>
      <w:rPr>
        <w:rFonts w:ascii="Wingdings" w:hAnsi="Wingdings"/>
      </w:rPr>
    </w:lvl>
  </w:abstractNum>
  <w:abstractNum w:abstractNumId="60" w15:restartNumberingAfterBreak="0">
    <w:nsid w:val="23E36B78"/>
    <w:multiLevelType w:val="hybridMultilevel"/>
    <w:tmpl w:val="5BB0EF7C"/>
    <w:lvl w:ilvl="0" w:tplc="0413000F">
      <w:start w:val="1"/>
      <w:numFmt w:val="decimal"/>
      <w:lvlText w:val="%1."/>
      <w:lvlJc w:val="left"/>
      <w:pPr>
        <w:ind w:left="36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1" w15:restartNumberingAfterBreak="0">
    <w:nsid w:val="24CB2D9D"/>
    <w:multiLevelType w:val="multilevel"/>
    <w:tmpl w:val="1812E24A"/>
    <w:styleLink w:val="Outlin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decimal"/>
      <w:pStyle w:val="Kop8"/>
      <w:lvlText w:val="%1.%2.%3.%4.%5.%6.%7.%8"/>
      <w:lvlJc w:val="left"/>
      <w:pPr>
        <w:ind w:left="-1" w:firstLine="0"/>
      </w:pPr>
      <w:rPr>
        <w:rFonts w:cs="Times New Roman"/>
      </w:rPr>
    </w:lvl>
    <w:lvl w:ilvl="8">
      <w:start w:val="1"/>
      <w:numFmt w:val="decimal"/>
      <w:pStyle w:val="Kop9"/>
      <w:lvlText w:val="%1.%2.%3.%4.%5.%6.%7.%8.%9"/>
      <w:lvlJc w:val="left"/>
      <w:pPr>
        <w:ind w:left="-1" w:firstLine="0"/>
      </w:pPr>
      <w:rPr>
        <w:rFonts w:cs="Times New Roman"/>
      </w:rPr>
    </w:lvl>
  </w:abstractNum>
  <w:abstractNum w:abstractNumId="62" w15:restartNumberingAfterBreak="0">
    <w:nsid w:val="254D3A0F"/>
    <w:multiLevelType w:val="hybridMultilevel"/>
    <w:tmpl w:val="C6CC3C10"/>
    <w:lvl w:ilvl="0" w:tplc="5BC05442">
      <w:start w:val="5"/>
      <w:numFmt w:val="bullet"/>
      <w:lvlText w:val="•"/>
      <w:lvlJc w:val="left"/>
      <w:pPr>
        <w:ind w:left="1137" w:hanging="570"/>
      </w:pPr>
      <w:rPr>
        <w:rFonts w:ascii="Times New Roman" w:eastAsia="Consolas" w:hAnsi="Times New Roman" w:cs="Times New Roman" w:hint="default"/>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63" w15:restartNumberingAfterBreak="0">
    <w:nsid w:val="2602530D"/>
    <w:multiLevelType w:val="multilevel"/>
    <w:tmpl w:val="9BA218D6"/>
    <w:styleLink w:val="WWNum15"/>
    <w:lvl w:ilvl="0">
      <w:numFmt w:val="bullet"/>
      <w:lvlText w:val="o"/>
      <w:lvlJc w:val="left"/>
      <w:pPr>
        <w:ind w:left="861" w:hanging="360"/>
      </w:pPr>
      <w:rPr>
        <w:rFonts w:ascii="Courier New" w:hAnsi="Courier New" w:cs="Courier New"/>
        <w:sz w:val="22"/>
      </w:rPr>
    </w:lvl>
    <w:lvl w:ilvl="1">
      <w:numFmt w:val="bullet"/>
      <w:lvlText w:val="o"/>
      <w:lvlJc w:val="left"/>
      <w:pPr>
        <w:ind w:left="1581" w:hanging="360"/>
      </w:pPr>
      <w:rPr>
        <w:rFonts w:ascii="Courier New" w:hAnsi="Courier New" w:cs="Courier New"/>
      </w:rPr>
    </w:lvl>
    <w:lvl w:ilvl="2">
      <w:numFmt w:val="bullet"/>
      <w:lvlText w:val=""/>
      <w:lvlJc w:val="left"/>
      <w:pPr>
        <w:ind w:left="2301" w:hanging="360"/>
      </w:pPr>
      <w:rPr>
        <w:rFonts w:ascii="Wingdings" w:hAnsi="Wingdings"/>
      </w:rPr>
    </w:lvl>
    <w:lvl w:ilvl="3">
      <w:numFmt w:val="bullet"/>
      <w:lvlText w:val=""/>
      <w:lvlJc w:val="left"/>
      <w:pPr>
        <w:ind w:left="3021" w:hanging="360"/>
      </w:pPr>
      <w:rPr>
        <w:rFonts w:ascii="Symbol" w:hAnsi="Symbol"/>
      </w:rPr>
    </w:lvl>
    <w:lvl w:ilvl="4">
      <w:numFmt w:val="bullet"/>
      <w:lvlText w:val="o"/>
      <w:lvlJc w:val="left"/>
      <w:pPr>
        <w:ind w:left="3741" w:hanging="360"/>
      </w:pPr>
      <w:rPr>
        <w:rFonts w:ascii="Courier New" w:hAnsi="Courier New" w:cs="Courier New"/>
      </w:rPr>
    </w:lvl>
    <w:lvl w:ilvl="5">
      <w:numFmt w:val="bullet"/>
      <w:lvlText w:val=""/>
      <w:lvlJc w:val="left"/>
      <w:pPr>
        <w:ind w:left="4461" w:hanging="360"/>
      </w:pPr>
      <w:rPr>
        <w:rFonts w:ascii="Wingdings" w:hAnsi="Wingdings"/>
      </w:rPr>
    </w:lvl>
    <w:lvl w:ilvl="6">
      <w:numFmt w:val="bullet"/>
      <w:lvlText w:val=""/>
      <w:lvlJc w:val="left"/>
      <w:pPr>
        <w:ind w:left="5181" w:hanging="360"/>
      </w:pPr>
      <w:rPr>
        <w:rFonts w:ascii="Symbol" w:hAnsi="Symbol"/>
      </w:rPr>
    </w:lvl>
    <w:lvl w:ilvl="7">
      <w:numFmt w:val="bullet"/>
      <w:lvlText w:val="o"/>
      <w:lvlJc w:val="left"/>
      <w:pPr>
        <w:ind w:left="5901" w:hanging="360"/>
      </w:pPr>
      <w:rPr>
        <w:rFonts w:ascii="Courier New" w:hAnsi="Courier New" w:cs="Courier New"/>
      </w:rPr>
    </w:lvl>
    <w:lvl w:ilvl="8">
      <w:numFmt w:val="bullet"/>
      <w:lvlText w:val=""/>
      <w:lvlJc w:val="left"/>
      <w:pPr>
        <w:ind w:left="6621" w:hanging="360"/>
      </w:pPr>
      <w:rPr>
        <w:rFonts w:ascii="Wingdings" w:hAnsi="Wingdings"/>
      </w:rPr>
    </w:lvl>
  </w:abstractNum>
  <w:abstractNum w:abstractNumId="64" w15:restartNumberingAfterBreak="0">
    <w:nsid w:val="262E66E5"/>
    <w:multiLevelType w:val="hybridMultilevel"/>
    <w:tmpl w:val="084235C0"/>
    <w:lvl w:ilvl="0" w:tplc="DA6A9B82">
      <w:start w:val="1"/>
      <w:numFmt w:val="decimal"/>
      <w:lvlText w:val="%1."/>
      <w:lvlJc w:val="left"/>
      <w:pPr>
        <w:ind w:left="930" w:hanging="57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5" w15:restartNumberingAfterBreak="0">
    <w:nsid w:val="267631DB"/>
    <w:multiLevelType w:val="hybridMultilevel"/>
    <w:tmpl w:val="E328FBA6"/>
    <w:lvl w:ilvl="0" w:tplc="DA6A9B82">
      <w:start w:val="1"/>
      <w:numFmt w:val="decimal"/>
      <w:lvlText w:val="%1."/>
      <w:lvlJc w:val="left"/>
      <w:pPr>
        <w:ind w:left="930" w:hanging="57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6" w15:restartNumberingAfterBreak="0">
    <w:nsid w:val="26D7511D"/>
    <w:multiLevelType w:val="hybridMultilevel"/>
    <w:tmpl w:val="912A68D4"/>
    <w:lvl w:ilvl="0" w:tplc="0413000F">
      <w:start w:val="1"/>
      <w:numFmt w:val="decimal"/>
      <w:lvlText w:val="%1."/>
      <w:lvlJc w:val="left"/>
      <w:pPr>
        <w:ind w:left="360" w:hanging="360"/>
      </w:pPr>
      <w:rPr>
        <w:rFonts w:hint="default"/>
      </w:rPr>
    </w:lvl>
    <w:lvl w:ilvl="1" w:tplc="FFFFFFFF">
      <w:start w:val="1"/>
      <w:numFmt w:val="decimal"/>
      <w:lvlText w:val="%2."/>
      <w:lvlJc w:val="left"/>
      <w:pPr>
        <w:ind w:left="1290" w:hanging="57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7" w15:restartNumberingAfterBreak="0">
    <w:nsid w:val="27E00956"/>
    <w:multiLevelType w:val="multilevel"/>
    <w:tmpl w:val="CC26643E"/>
    <w:styleLink w:val="WWNum18"/>
    <w:lvl w:ilvl="0">
      <w:start w:val="1"/>
      <w:numFmt w:val="decimal"/>
      <w:lvlText w:val="%1."/>
      <w:lvlJc w:val="left"/>
      <w:pPr>
        <w:ind w:left="702" w:hanging="690"/>
      </w:pPr>
    </w:lvl>
    <w:lvl w:ilvl="1">
      <w:start w:val="1"/>
      <w:numFmt w:val="lowerLetter"/>
      <w:lvlText w:val="%2."/>
      <w:lvlJc w:val="left"/>
      <w:pPr>
        <w:ind w:left="1092" w:hanging="360"/>
      </w:pPr>
    </w:lvl>
    <w:lvl w:ilvl="2">
      <w:start w:val="1"/>
      <w:numFmt w:val="lowerRoman"/>
      <w:lvlText w:val="%3."/>
      <w:lvlJc w:val="right"/>
      <w:pPr>
        <w:ind w:left="1812" w:hanging="180"/>
      </w:pPr>
    </w:lvl>
    <w:lvl w:ilvl="3">
      <w:start w:val="1"/>
      <w:numFmt w:val="decimal"/>
      <w:lvlText w:val="%4."/>
      <w:lvlJc w:val="left"/>
      <w:pPr>
        <w:ind w:left="2532" w:hanging="360"/>
      </w:pPr>
    </w:lvl>
    <w:lvl w:ilvl="4">
      <w:start w:val="1"/>
      <w:numFmt w:val="lowerLetter"/>
      <w:lvlText w:val="%5."/>
      <w:lvlJc w:val="left"/>
      <w:pPr>
        <w:ind w:left="3252" w:hanging="360"/>
      </w:pPr>
    </w:lvl>
    <w:lvl w:ilvl="5">
      <w:start w:val="1"/>
      <w:numFmt w:val="lowerRoman"/>
      <w:lvlText w:val="%6."/>
      <w:lvlJc w:val="right"/>
      <w:pPr>
        <w:ind w:left="3972" w:hanging="180"/>
      </w:pPr>
    </w:lvl>
    <w:lvl w:ilvl="6">
      <w:start w:val="1"/>
      <w:numFmt w:val="decimal"/>
      <w:lvlText w:val="%7."/>
      <w:lvlJc w:val="left"/>
      <w:pPr>
        <w:ind w:left="4692" w:hanging="360"/>
      </w:pPr>
    </w:lvl>
    <w:lvl w:ilvl="7">
      <w:start w:val="1"/>
      <w:numFmt w:val="lowerLetter"/>
      <w:lvlText w:val="%8."/>
      <w:lvlJc w:val="left"/>
      <w:pPr>
        <w:ind w:left="5412" w:hanging="360"/>
      </w:pPr>
    </w:lvl>
    <w:lvl w:ilvl="8">
      <w:start w:val="1"/>
      <w:numFmt w:val="lowerRoman"/>
      <w:lvlText w:val="%9."/>
      <w:lvlJc w:val="right"/>
      <w:pPr>
        <w:ind w:left="6132" w:hanging="180"/>
      </w:pPr>
    </w:lvl>
  </w:abstractNum>
  <w:abstractNum w:abstractNumId="68" w15:restartNumberingAfterBreak="0">
    <w:nsid w:val="282375AF"/>
    <w:multiLevelType w:val="hybridMultilevel"/>
    <w:tmpl w:val="EE20FEB0"/>
    <w:lvl w:ilvl="0" w:tplc="DA6A9B82">
      <w:start w:val="1"/>
      <w:numFmt w:val="decimal"/>
      <w:lvlText w:val="%1."/>
      <w:lvlJc w:val="left"/>
      <w:pPr>
        <w:ind w:left="930" w:hanging="57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9" w15:restartNumberingAfterBreak="0">
    <w:nsid w:val="28493251"/>
    <w:multiLevelType w:val="hybridMultilevel"/>
    <w:tmpl w:val="397249A2"/>
    <w:lvl w:ilvl="0" w:tplc="DA6A9B82">
      <w:start w:val="1"/>
      <w:numFmt w:val="decimal"/>
      <w:lvlText w:val="%1."/>
      <w:lvlJc w:val="left"/>
      <w:pPr>
        <w:ind w:left="930" w:hanging="57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0" w15:restartNumberingAfterBreak="0">
    <w:nsid w:val="28F161DB"/>
    <w:multiLevelType w:val="hybridMultilevel"/>
    <w:tmpl w:val="E26CDD68"/>
    <w:lvl w:ilvl="0" w:tplc="0413000F">
      <w:start w:val="1"/>
      <w:numFmt w:val="decimal"/>
      <w:lvlText w:val="%1."/>
      <w:lvlJc w:val="left"/>
      <w:pPr>
        <w:ind w:left="1660" w:hanging="360"/>
      </w:pPr>
    </w:lvl>
    <w:lvl w:ilvl="1" w:tplc="04130019">
      <w:start w:val="1"/>
      <w:numFmt w:val="lowerLetter"/>
      <w:lvlText w:val="%2."/>
      <w:lvlJc w:val="left"/>
      <w:pPr>
        <w:ind w:left="2380" w:hanging="360"/>
      </w:pPr>
    </w:lvl>
    <w:lvl w:ilvl="2" w:tplc="0413001B">
      <w:start w:val="1"/>
      <w:numFmt w:val="lowerRoman"/>
      <w:lvlText w:val="%3."/>
      <w:lvlJc w:val="right"/>
      <w:pPr>
        <w:ind w:left="3100" w:hanging="180"/>
      </w:pPr>
    </w:lvl>
    <w:lvl w:ilvl="3" w:tplc="0413000F">
      <w:start w:val="1"/>
      <w:numFmt w:val="decimal"/>
      <w:lvlText w:val="%4."/>
      <w:lvlJc w:val="left"/>
      <w:pPr>
        <w:ind w:left="3820" w:hanging="360"/>
      </w:pPr>
    </w:lvl>
    <w:lvl w:ilvl="4" w:tplc="04130019">
      <w:start w:val="1"/>
      <w:numFmt w:val="lowerLetter"/>
      <w:lvlText w:val="%5."/>
      <w:lvlJc w:val="left"/>
      <w:pPr>
        <w:ind w:left="4540" w:hanging="360"/>
      </w:pPr>
    </w:lvl>
    <w:lvl w:ilvl="5" w:tplc="0413001B">
      <w:start w:val="1"/>
      <w:numFmt w:val="lowerRoman"/>
      <w:lvlText w:val="%6."/>
      <w:lvlJc w:val="right"/>
      <w:pPr>
        <w:ind w:left="5260" w:hanging="180"/>
      </w:pPr>
    </w:lvl>
    <w:lvl w:ilvl="6" w:tplc="0413000F">
      <w:start w:val="1"/>
      <w:numFmt w:val="decimal"/>
      <w:lvlText w:val="%7."/>
      <w:lvlJc w:val="left"/>
      <w:pPr>
        <w:ind w:left="5980" w:hanging="360"/>
      </w:pPr>
    </w:lvl>
    <w:lvl w:ilvl="7" w:tplc="04130019">
      <w:start w:val="1"/>
      <w:numFmt w:val="lowerLetter"/>
      <w:lvlText w:val="%8."/>
      <w:lvlJc w:val="left"/>
      <w:pPr>
        <w:ind w:left="6700" w:hanging="360"/>
      </w:pPr>
    </w:lvl>
    <w:lvl w:ilvl="8" w:tplc="0413001B">
      <w:start w:val="1"/>
      <w:numFmt w:val="lowerRoman"/>
      <w:lvlText w:val="%9."/>
      <w:lvlJc w:val="right"/>
      <w:pPr>
        <w:ind w:left="7420" w:hanging="180"/>
      </w:pPr>
    </w:lvl>
  </w:abstractNum>
  <w:abstractNum w:abstractNumId="71" w15:restartNumberingAfterBreak="0">
    <w:nsid w:val="299B4729"/>
    <w:multiLevelType w:val="hybridMultilevel"/>
    <w:tmpl w:val="4C885D78"/>
    <w:lvl w:ilvl="0" w:tplc="04130001">
      <w:start w:val="1"/>
      <w:numFmt w:val="bullet"/>
      <w:lvlText w:val=""/>
      <w:lvlJc w:val="left"/>
      <w:pPr>
        <w:ind w:left="927" w:hanging="360"/>
      </w:pPr>
      <w:rPr>
        <w:rFonts w:ascii="Symbol" w:hAnsi="Symbol" w:hint="default"/>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72" w15:restartNumberingAfterBreak="0">
    <w:nsid w:val="29C775D8"/>
    <w:multiLevelType w:val="hybridMultilevel"/>
    <w:tmpl w:val="7F9CEBA6"/>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3" w15:restartNumberingAfterBreak="0">
    <w:nsid w:val="2B2A3856"/>
    <w:multiLevelType w:val="hybridMultilevel"/>
    <w:tmpl w:val="24BA44F0"/>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4" w15:restartNumberingAfterBreak="0">
    <w:nsid w:val="2C306720"/>
    <w:multiLevelType w:val="multilevel"/>
    <w:tmpl w:val="0828687E"/>
    <w:styleLink w:val="WWNum24"/>
    <w:lvl w:ilvl="0">
      <w:numFmt w:val="bullet"/>
      <w:lvlText w:val=""/>
      <w:lvlJc w:val="left"/>
      <w:pPr>
        <w:ind w:left="927" w:hanging="360"/>
      </w:pPr>
      <w:rPr>
        <w:rFonts w:ascii="Symbol" w:hAnsi="Symbol"/>
      </w:rPr>
    </w:lvl>
    <w:lvl w:ilvl="1">
      <w:numFmt w:val="bullet"/>
      <w:lvlText w:val="o"/>
      <w:lvlJc w:val="left"/>
      <w:pPr>
        <w:ind w:left="1647" w:hanging="360"/>
      </w:pPr>
      <w:rPr>
        <w:rFonts w:ascii="Courier New" w:hAnsi="Courier New" w:cs="Courier New"/>
      </w:rPr>
    </w:lvl>
    <w:lvl w:ilvl="2">
      <w:numFmt w:val="bullet"/>
      <w:lvlText w:val=""/>
      <w:lvlJc w:val="left"/>
      <w:pPr>
        <w:ind w:left="2367" w:hanging="360"/>
      </w:pPr>
      <w:rPr>
        <w:rFonts w:ascii="Wingdings" w:hAnsi="Wingdings"/>
      </w:rPr>
    </w:lvl>
    <w:lvl w:ilvl="3">
      <w:numFmt w:val="bullet"/>
      <w:lvlText w:val=""/>
      <w:lvlJc w:val="left"/>
      <w:pPr>
        <w:ind w:left="3087" w:hanging="360"/>
      </w:pPr>
      <w:rPr>
        <w:rFonts w:ascii="Symbol" w:hAnsi="Symbol"/>
      </w:rPr>
    </w:lvl>
    <w:lvl w:ilvl="4">
      <w:numFmt w:val="bullet"/>
      <w:lvlText w:val="o"/>
      <w:lvlJc w:val="left"/>
      <w:pPr>
        <w:ind w:left="3807" w:hanging="360"/>
      </w:pPr>
      <w:rPr>
        <w:rFonts w:ascii="Courier New" w:hAnsi="Courier New" w:cs="Courier New"/>
      </w:rPr>
    </w:lvl>
    <w:lvl w:ilvl="5">
      <w:numFmt w:val="bullet"/>
      <w:lvlText w:val=""/>
      <w:lvlJc w:val="left"/>
      <w:pPr>
        <w:ind w:left="4527" w:hanging="360"/>
      </w:pPr>
      <w:rPr>
        <w:rFonts w:ascii="Wingdings" w:hAnsi="Wingdings"/>
      </w:rPr>
    </w:lvl>
    <w:lvl w:ilvl="6">
      <w:numFmt w:val="bullet"/>
      <w:lvlText w:val=""/>
      <w:lvlJc w:val="left"/>
      <w:pPr>
        <w:ind w:left="5247" w:hanging="360"/>
      </w:pPr>
      <w:rPr>
        <w:rFonts w:ascii="Symbol" w:hAnsi="Symbol"/>
      </w:rPr>
    </w:lvl>
    <w:lvl w:ilvl="7">
      <w:numFmt w:val="bullet"/>
      <w:lvlText w:val="o"/>
      <w:lvlJc w:val="left"/>
      <w:pPr>
        <w:ind w:left="5967" w:hanging="360"/>
      </w:pPr>
      <w:rPr>
        <w:rFonts w:ascii="Courier New" w:hAnsi="Courier New" w:cs="Courier New"/>
      </w:rPr>
    </w:lvl>
    <w:lvl w:ilvl="8">
      <w:numFmt w:val="bullet"/>
      <w:lvlText w:val=""/>
      <w:lvlJc w:val="left"/>
      <w:pPr>
        <w:ind w:left="6687" w:hanging="360"/>
      </w:pPr>
      <w:rPr>
        <w:rFonts w:ascii="Wingdings" w:hAnsi="Wingdings"/>
      </w:rPr>
    </w:lvl>
  </w:abstractNum>
  <w:abstractNum w:abstractNumId="75" w15:restartNumberingAfterBreak="0">
    <w:nsid w:val="2DC519EB"/>
    <w:multiLevelType w:val="hybridMultilevel"/>
    <w:tmpl w:val="F8DE1710"/>
    <w:lvl w:ilvl="0" w:tplc="FFFFFFFF">
      <w:start w:val="1"/>
      <w:numFmt w:val="decimal"/>
      <w:lvlText w:val="%1."/>
      <w:lvlJc w:val="left"/>
      <w:pPr>
        <w:ind w:left="177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76" w15:restartNumberingAfterBreak="0">
    <w:nsid w:val="2DF83191"/>
    <w:multiLevelType w:val="hybridMultilevel"/>
    <w:tmpl w:val="9DD4622C"/>
    <w:lvl w:ilvl="0" w:tplc="0413000F">
      <w:start w:val="1"/>
      <w:numFmt w:val="decimal"/>
      <w:lvlText w:val="%1."/>
      <w:lvlJc w:val="left"/>
      <w:pPr>
        <w:ind w:left="36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7" w15:restartNumberingAfterBreak="0">
    <w:nsid w:val="2E301B00"/>
    <w:multiLevelType w:val="hybridMultilevel"/>
    <w:tmpl w:val="FE68A4D4"/>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78" w15:restartNumberingAfterBreak="0">
    <w:nsid w:val="2E64617D"/>
    <w:multiLevelType w:val="hybridMultilevel"/>
    <w:tmpl w:val="A816EC8A"/>
    <w:lvl w:ilvl="0" w:tplc="0413000F">
      <w:start w:val="1"/>
      <w:numFmt w:val="decimal"/>
      <w:lvlText w:val="%1."/>
      <w:lvlJc w:val="left"/>
      <w:pPr>
        <w:ind w:left="36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9" w15:restartNumberingAfterBreak="0">
    <w:nsid w:val="2F120577"/>
    <w:multiLevelType w:val="hybridMultilevel"/>
    <w:tmpl w:val="93687CC4"/>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0" w15:restartNumberingAfterBreak="0">
    <w:nsid w:val="2F9818AE"/>
    <w:multiLevelType w:val="hybridMultilevel"/>
    <w:tmpl w:val="F43A03C8"/>
    <w:lvl w:ilvl="0" w:tplc="0413000F">
      <w:start w:val="1"/>
      <w:numFmt w:val="decimal"/>
      <w:lvlText w:val="%1."/>
      <w:lvlJc w:val="left"/>
      <w:pPr>
        <w:ind w:left="36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1" w15:restartNumberingAfterBreak="0">
    <w:nsid w:val="302D688F"/>
    <w:multiLevelType w:val="multilevel"/>
    <w:tmpl w:val="E54AC796"/>
    <w:styleLink w:val="WWNum23"/>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82" w15:restartNumberingAfterBreak="0">
    <w:nsid w:val="30794D7D"/>
    <w:multiLevelType w:val="hybridMultilevel"/>
    <w:tmpl w:val="F142FC3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3" w15:restartNumberingAfterBreak="0">
    <w:nsid w:val="30E16F3A"/>
    <w:multiLevelType w:val="hybridMultilevel"/>
    <w:tmpl w:val="AC8ACD54"/>
    <w:lvl w:ilvl="0" w:tplc="DA6A9B82">
      <w:start w:val="1"/>
      <w:numFmt w:val="decimal"/>
      <w:lvlText w:val="%1."/>
      <w:lvlJc w:val="left"/>
      <w:pPr>
        <w:ind w:left="930" w:hanging="57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4" w15:restartNumberingAfterBreak="0">
    <w:nsid w:val="30F84458"/>
    <w:multiLevelType w:val="hybridMultilevel"/>
    <w:tmpl w:val="5BB2513A"/>
    <w:lvl w:ilvl="0" w:tplc="DA6A9B82">
      <w:start w:val="1"/>
      <w:numFmt w:val="decimal"/>
      <w:lvlText w:val="%1."/>
      <w:lvlJc w:val="left"/>
      <w:pPr>
        <w:ind w:left="930" w:hanging="57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5" w15:restartNumberingAfterBreak="0">
    <w:nsid w:val="338A7761"/>
    <w:multiLevelType w:val="hybridMultilevel"/>
    <w:tmpl w:val="22187E2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6" w15:restartNumberingAfterBreak="0">
    <w:nsid w:val="34347048"/>
    <w:multiLevelType w:val="hybridMultilevel"/>
    <w:tmpl w:val="A8EE650C"/>
    <w:lvl w:ilvl="0" w:tplc="04130019">
      <w:start w:val="1"/>
      <w:numFmt w:val="lowerLetter"/>
      <w:lvlText w:val="%1."/>
      <w:lvlJc w:val="left"/>
      <w:pPr>
        <w:ind w:left="1770" w:hanging="360"/>
      </w:pPr>
    </w:lvl>
    <w:lvl w:ilvl="1" w:tplc="04130019">
      <w:start w:val="1"/>
      <w:numFmt w:val="lowerLetter"/>
      <w:lvlText w:val="%2."/>
      <w:lvlJc w:val="left"/>
      <w:pPr>
        <w:ind w:left="2490" w:hanging="360"/>
      </w:pPr>
    </w:lvl>
    <w:lvl w:ilvl="2" w:tplc="0413001B">
      <w:start w:val="1"/>
      <w:numFmt w:val="lowerRoman"/>
      <w:lvlText w:val="%3."/>
      <w:lvlJc w:val="right"/>
      <w:pPr>
        <w:ind w:left="3210" w:hanging="180"/>
      </w:pPr>
    </w:lvl>
    <w:lvl w:ilvl="3" w:tplc="0413000F">
      <w:start w:val="1"/>
      <w:numFmt w:val="decimal"/>
      <w:lvlText w:val="%4."/>
      <w:lvlJc w:val="left"/>
      <w:pPr>
        <w:ind w:left="3930" w:hanging="360"/>
      </w:pPr>
    </w:lvl>
    <w:lvl w:ilvl="4" w:tplc="04130019">
      <w:start w:val="1"/>
      <w:numFmt w:val="lowerLetter"/>
      <w:lvlText w:val="%5."/>
      <w:lvlJc w:val="left"/>
      <w:pPr>
        <w:ind w:left="4650" w:hanging="360"/>
      </w:pPr>
    </w:lvl>
    <w:lvl w:ilvl="5" w:tplc="0413001B">
      <w:start w:val="1"/>
      <w:numFmt w:val="lowerRoman"/>
      <w:lvlText w:val="%6."/>
      <w:lvlJc w:val="right"/>
      <w:pPr>
        <w:ind w:left="5370" w:hanging="180"/>
      </w:pPr>
    </w:lvl>
    <w:lvl w:ilvl="6" w:tplc="0413000F">
      <w:start w:val="1"/>
      <w:numFmt w:val="decimal"/>
      <w:lvlText w:val="%7."/>
      <w:lvlJc w:val="left"/>
      <w:pPr>
        <w:ind w:left="6090" w:hanging="360"/>
      </w:pPr>
    </w:lvl>
    <w:lvl w:ilvl="7" w:tplc="04130019">
      <w:start w:val="1"/>
      <w:numFmt w:val="lowerLetter"/>
      <w:lvlText w:val="%8."/>
      <w:lvlJc w:val="left"/>
      <w:pPr>
        <w:ind w:left="6810" w:hanging="360"/>
      </w:pPr>
    </w:lvl>
    <w:lvl w:ilvl="8" w:tplc="0413001B">
      <w:start w:val="1"/>
      <w:numFmt w:val="lowerRoman"/>
      <w:lvlText w:val="%9."/>
      <w:lvlJc w:val="right"/>
      <w:pPr>
        <w:ind w:left="7530" w:hanging="180"/>
      </w:pPr>
    </w:lvl>
  </w:abstractNum>
  <w:abstractNum w:abstractNumId="87" w15:restartNumberingAfterBreak="0">
    <w:nsid w:val="36594365"/>
    <w:multiLevelType w:val="hybridMultilevel"/>
    <w:tmpl w:val="7C1467E4"/>
    <w:lvl w:ilvl="0" w:tplc="DA6A9B82">
      <w:start w:val="1"/>
      <w:numFmt w:val="decimal"/>
      <w:lvlText w:val="%1."/>
      <w:lvlJc w:val="left"/>
      <w:pPr>
        <w:ind w:left="930" w:hanging="57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8" w15:restartNumberingAfterBreak="0">
    <w:nsid w:val="376268F1"/>
    <w:multiLevelType w:val="hybridMultilevel"/>
    <w:tmpl w:val="5C26A47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9" w15:restartNumberingAfterBreak="0">
    <w:nsid w:val="37D3490F"/>
    <w:multiLevelType w:val="hybridMultilevel"/>
    <w:tmpl w:val="814252BE"/>
    <w:lvl w:ilvl="0" w:tplc="DA6A9B82">
      <w:start w:val="1"/>
      <w:numFmt w:val="decimal"/>
      <w:lvlText w:val="%1."/>
      <w:lvlJc w:val="left"/>
      <w:pPr>
        <w:ind w:left="570" w:hanging="57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0" w15:restartNumberingAfterBreak="0">
    <w:nsid w:val="38583FD3"/>
    <w:multiLevelType w:val="hybridMultilevel"/>
    <w:tmpl w:val="222EAEB4"/>
    <w:lvl w:ilvl="0" w:tplc="408A3F22">
      <w:start w:val="2"/>
      <w:numFmt w:val="decimal"/>
      <w:lvlText w:val="%1."/>
      <w:lvlJc w:val="left"/>
      <w:pPr>
        <w:ind w:left="3880" w:hanging="360"/>
      </w:pPr>
    </w:lvl>
    <w:lvl w:ilvl="1" w:tplc="04130019">
      <w:start w:val="1"/>
      <w:numFmt w:val="lowerLetter"/>
      <w:lvlText w:val="%2."/>
      <w:lvlJc w:val="left"/>
      <w:pPr>
        <w:ind w:left="4600" w:hanging="360"/>
      </w:pPr>
    </w:lvl>
    <w:lvl w:ilvl="2" w:tplc="0413001B">
      <w:start w:val="1"/>
      <w:numFmt w:val="lowerRoman"/>
      <w:lvlText w:val="%3."/>
      <w:lvlJc w:val="right"/>
      <w:pPr>
        <w:ind w:left="5320" w:hanging="180"/>
      </w:pPr>
    </w:lvl>
    <w:lvl w:ilvl="3" w:tplc="0413000F">
      <w:start w:val="1"/>
      <w:numFmt w:val="decimal"/>
      <w:lvlText w:val="%4."/>
      <w:lvlJc w:val="left"/>
      <w:pPr>
        <w:ind w:left="6040" w:hanging="360"/>
      </w:pPr>
    </w:lvl>
    <w:lvl w:ilvl="4" w:tplc="04130019">
      <w:start w:val="1"/>
      <w:numFmt w:val="lowerLetter"/>
      <w:lvlText w:val="%5."/>
      <w:lvlJc w:val="left"/>
      <w:pPr>
        <w:ind w:left="6760" w:hanging="360"/>
      </w:pPr>
    </w:lvl>
    <w:lvl w:ilvl="5" w:tplc="0413001B">
      <w:start w:val="1"/>
      <w:numFmt w:val="lowerRoman"/>
      <w:lvlText w:val="%6."/>
      <w:lvlJc w:val="right"/>
      <w:pPr>
        <w:ind w:left="7480" w:hanging="180"/>
      </w:pPr>
    </w:lvl>
    <w:lvl w:ilvl="6" w:tplc="0413000F">
      <w:start w:val="1"/>
      <w:numFmt w:val="decimal"/>
      <w:lvlText w:val="%7."/>
      <w:lvlJc w:val="left"/>
      <w:pPr>
        <w:ind w:left="8200" w:hanging="360"/>
      </w:pPr>
    </w:lvl>
    <w:lvl w:ilvl="7" w:tplc="04130019">
      <w:start w:val="1"/>
      <w:numFmt w:val="lowerLetter"/>
      <w:lvlText w:val="%8."/>
      <w:lvlJc w:val="left"/>
      <w:pPr>
        <w:ind w:left="8920" w:hanging="360"/>
      </w:pPr>
    </w:lvl>
    <w:lvl w:ilvl="8" w:tplc="0413001B">
      <w:start w:val="1"/>
      <w:numFmt w:val="lowerRoman"/>
      <w:lvlText w:val="%9."/>
      <w:lvlJc w:val="right"/>
      <w:pPr>
        <w:ind w:left="9640" w:hanging="180"/>
      </w:pPr>
    </w:lvl>
  </w:abstractNum>
  <w:abstractNum w:abstractNumId="91" w15:restartNumberingAfterBreak="0">
    <w:nsid w:val="39202EFA"/>
    <w:multiLevelType w:val="hybridMultilevel"/>
    <w:tmpl w:val="CE985448"/>
    <w:lvl w:ilvl="0" w:tplc="DA6A9B82">
      <w:start w:val="1"/>
      <w:numFmt w:val="decimal"/>
      <w:lvlText w:val="%1."/>
      <w:lvlJc w:val="left"/>
      <w:pPr>
        <w:ind w:left="930" w:hanging="57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2" w15:restartNumberingAfterBreak="0">
    <w:nsid w:val="392040C0"/>
    <w:multiLevelType w:val="hybridMultilevel"/>
    <w:tmpl w:val="8E0285A4"/>
    <w:lvl w:ilvl="0" w:tplc="DA6A9B82">
      <w:start w:val="1"/>
      <w:numFmt w:val="decimal"/>
      <w:lvlText w:val="%1."/>
      <w:lvlJc w:val="left"/>
      <w:pPr>
        <w:ind w:left="930" w:hanging="57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3" w15:restartNumberingAfterBreak="0">
    <w:nsid w:val="39651CDC"/>
    <w:multiLevelType w:val="multilevel"/>
    <w:tmpl w:val="ADB21A4A"/>
    <w:styleLink w:val="WWNum9"/>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94" w15:restartNumberingAfterBreak="0">
    <w:nsid w:val="39FA75DC"/>
    <w:multiLevelType w:val="hybridMultilevel"/>
    <w:tmpl w:val="A8540C66"/>
    <w:lvl w:ilvl="0" w:tplc="0413000F">
      <w:start w:val="1"/>
      <w:numFmt w:val="decimal"/>
      <w:lvlText w:val="%1."/>
      <w:lvlJc w:val="left"/>
      <w:pPr>
        <w:ind w:left="36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5" w15:restartNumberingAfterBreak="0">
    <w:nsid w:val="3A21337A"/>
    <w:multiLevelType w:val="hybridMultilevel"/>
    <w:tmpl w:val="3D6CCF94"/>
    <w:lvl w:ilvl="0" w:tplc="DA6A9B82">
      <w:start w:val="1"/>
      <w:numFmt w:val="decimal"/>
      <w:lvlText w:val="%1."/>
      <w:lvlJc w:val="left"/>
      <w:pPr>
        <w:ind w:left="930" w:hanging="57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6" w15:restartNumberingAfterBreak="0">
    <w:nsid w:val="3A8716D3"/>
    <w:multiLevelType w:val="hybridMultilevel"/>
    <w:tmpl w:val="E6027D7E"/>
    <w:lvl w:ilvl="0" w:tplc="0413000F">
      <w:start w:val="1"/>
      <w:numFmt w:val="decimal"/>
      <w:lvlText w:val="%1."/>
      <w:lvlJc w:val="left"/>
      <w:pPr>
        <w:ind w:left="1660" w:hanging="360"/>
      </w:pPr>
    </w:lvl>
    <w:lvl w:ilvl="1" w:tplc="04130019">
      <w:start w:val="1"/>
      <w:numFmt w:val="lowerLetter"/>
      <w:lvlText w:val="%2."/>
      <w:lvlJc w:val="left"/>
      <w:pPr>
        <w:ind w:left="2380" w:hanging="360"/>
      </w:pPr>
    </w:lvl>
    <w:lvl w:ilvl="2" w:tplc="0413001B">
      <w:start w:val="1"/>
      <w:numFmt w:val="lowerRoman"/>
      <w:lvlText w:val="%3."/>
      <w:lvlJc w:val="right"/>
      <w:pPr>
        <w:ind w:left="3100" w:hanging="180"/>
      </w:pPr>
    </w:lvl>
    <w:lvl w:ilvl="3" w:tplc="0413000F">
      <w:start w:val="1"/>
      <w:numFmt w:val="decimal"/>
      <w:lvlText w:val="%4."/>
      <w:lvlJc w:val="left"/>
      <w:pPr>
        <w:ind w:left="3820" w:hanging="360"/>
      </w:pPr>
    </w:lvl>
    <w:lvl w:ilvl="4" w:tplc="04130019">
      <w:start w:val="1"/>
      <w:numFmt w:val="lowerLetter"/>
      <w:lvlText w:val="%5."/>
      <w:lvlJc w:val="left"/>
      <w:pPr>
        <w:ind w:left="4540" w:hanging="360"/>
      </w:pPr>
    </w:lvl>
    <w:lvl w:ilvl="5" w:tplc="0413001B">
      <w:start w:val="1"/>
      <w:numFmt w:val="lowerRoman"/>
      <w:lvlText w:val="%6."/>
      <w:lvlJc w:val="right"/>
      <w:pPr>
        <w:ind w:left="5260" w:hanging="180"/>
      </w:pPr>
    </w:lvl>
    <w:lvl w:ilvl="6" w:tplc="0413000F">
      <w:start w:val="1"/>
      <w:numFmt w:val="decimal"/>
      <w:lvlText w:val="%7."/>
      <w:lvlJc w:val="left"/>
      <w:pPr>
        <w:ind w:left="5980" w:hanging="360"/>
      </w:pPr>
    </w:lvl>
    <w:lvl w:ilvl="7" w:tplc="04130019">
      <w:start w:val="1"/>
      <w:numFmt w:val="lowerLetter"/>
      <w:lvlText w:val="%8."/>
      <w:lvlJc w:val="left"/>
      <w:pPr>
        <w:ind w:left="6700" w:hanging="360"/>
      </w:pPr>
    </w:lvl>
    <w:lvl w:ilvl="8" w:tplc="0413001B">
      <w:start w:val="1"/>
      <w:numFmt w:val="lowerRoman"/>
      <w:lvlText w:val="%9."/>
      <w:lvlJc w:val="right"/>
      <w:pPr>
        <w:ind w:left="7420" w:hanging="180"/>
      </w:pPr>
    </w:lvl>
  </w:abstractNum>
  <w:abstractNum w:abstractNumId="97" w15:restartNumberingAfterBreak="0">
    <w:nsid w:val="3C530743"/>
    <w:multiLevelType w:val="multilevel"/>
    <w:tmpl w:val="8D1859F4"/>
    <w:styleLink w:val="WWNum13"/>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98" w15:restartNumberingAfterBreak="0">
    <w:nsid w:val="3D30210E"/>
    <w:multiLevelType w:val="hybridMultilevel"/>
    <w:tmpl w:val="8F52A30A"/>
    <w:lvl w:ilvl="0" w:tplc="DA6A9B82">
      <w:start w:val="1"/>
      <w:numFmt w:val="decimal"/>
      <w:lvlText w:val="%1."/>
      <w:lvlJc w:val="left"/>
      <w:pPr>
        <w:ind w:left="930" w:hanging="57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9" w15:restartNumberingAfterBreak="0">
    <w:nsid w:val="3D523339"/>
    <w:multiLevelType w:val="hybridMultilevel"/>
    <w:tmpl w:val="B1E2C642"/>
    <w:lvl w:ilvl="0" w:tplc="FFFFFFFF">
      <w:start w:val="1"/>
      <w:numFmt w:val="decimal"/>
      <w:lvlText w:val="%1."/>
      <w:lvlJc w:val="left"/>
      <w:pPr>
        <w:ind w:left="1137" w:hanging="570"/>
      </w:pPr>
      <w:rPr>
        <w:rFonts w:hint="default"/>
      </w:rPr>
    </w:lvl>
    <w:lvl w:ilvl="1" w:tplc="04130001">
      <w:start w:val="1"/>
      <w:numFmt w:val="bullet"/>
      <w:lvlText w:val=""/>
      <w:lvlJc w:val="left"/>
      <w:pPr>
        <w:ind w:left="1647" w:hanging="360"/>
      </w:pPr>
      <w:rPr>
        <w:rFonts w:ascii="Symbol" w:hAnsi="Symbol" w:hint="default"/>
      </w:r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00" w15:restartNumberingAfterBreak="0">
    <w:nsid w:val="3D536259"/>
    <w:multiLevelType w:val="hybridMultilevel"/>
    <w:tmpl w:val="40149714"/>
    <w:lvl w:ilvl="0" w:tplc="0413000F">
      <w:start w:val="1"/>
      <w:numFmt w:val="decimal"/>
      <w:lvlText w:val="%1."/>
      <w:lvlJc w:val="left"/>
      <w:pPr>
        <w:ind w:left="1770" w:hanging="360"/>
      </w:pPr>
    </w:lvl>
    <w:lvl w:ilvl="1" w:tplc="04130019">
      <w:start w:val="1"/>
      <w:numFmt w:val="lowerLetter"/>
      <w:lvlText w:val="%2."/>
      <w:lvlJc w:val="left"/>
      <w:pPr>
        <w:ind w:left="2490" w:hanging="360"/>
      </w:pPr>
    </w:lvl>
    <w:lvl w:ilvl="2" w:tplc="0413001B">
      <w:start w:val="1"/>
      <w:numFmt w:val="lowerRoman"/>
      <w:lvlText w:val="%3."/>
      <w:lvlJc w:val="right"/>
      <w:pPr>
        <w:ind w:left="3210" w:hanging="180"/>
      </w:pPr>
    </w:lvl>
    <w:lvl w:ilvl="3" w:tplc="0413000F">
      <w:start w:val="1"/>
      <w:numFmt w:val="decimal"/>
      <w:lvlText w:val="%4."/>
      <w:lvlJc w:val="left"/>
      <w:pPr>
        <w:ind w:left="3930" w:hanging="360"/>
      </w:pPr>
    </w:lvl>
    <w:lvl w:ilvl="4" w:tplc="04130019">
      <w:start w:val="1"/>
      <w:numFmt w:val="lowerLetter"/>
      <w:lvlText w:val="%5."/>
      <w:lvlJc w:val="left"/>
      <w:pPr>
        <w:ind w:left="4650" w:hanging="360"/>
      </w:pPr>
    </w:lvl>
    <w:lvl w:ilvl="5" w:tplc="0413001B">
      <w:start w:val="1"/>
      <w:numFmt w:val="lowerRoman"/>
      <w:lvlText w:val="%6."/>
      <w:lvlJc w:val="right"/>
      <w:pPr>
        <w:ind w:left="5370" w:hanging="180"/>
      </w:pPr>
    </w:lvl>
    <w:lvl w:ilvl="6" w:tplc="0413000F">
      <w:start w:val="1"/>
      <w:numFmt w:val="decimal"/>
      <w:lvlText w:val="%7."/>
      <w:lvlJc w:val="left"/>
      <w:pPr>
        <w:ind w:left="6090" w:hanging="360"/>
      </w:pPr>
    </w:lvl>
    <w:lvl w:ilvl="7" w:tplc="04130019">
      <w:start w:val="1"/>
      <w:numFmt w:val="lowerLetter"/>
      <w:lvlText w:val="%8."/>
      <w:lvlJc w:val="left"/>
      <w:pPr>
        <w:ind w:left="6810" w:hanging="360"/>
      </w:pPr>
    </w:lvl>
    <w:lvl w:ilvl="8" w:tplc="0413001B">
      <w:start w:val="1"/>
      <w:numFmt w:val="lowerRoman"/>
      <w:lvlText w:val="%9."/>
      <w:lvlJc w:val="right"/>
      <w:pPr>
        <w:ind w:left="7530" w:hanging="180"/>
      </w:pPr>
    </w:lvl>
  </w:abstractNum>
  <w:abstractNum w:abstractNumId="101" w15:restartNumberingAfterBreak="0">
    <w:nsid w:val="3E3B2A67"/>
    <w:multiLevelType w:val="hybridMultilevel"/>
    <w:tmpl w:val="FAD0A05C"/>
    <w:lvl w:ilvl="0" w:tplc="04130001">
      <w:start w:val="1"/>
      <w:numFmt w:val="bullet"/>
      <w:lvlText w:val=""/>
      <w:lvlJc w:val="left"/>
      <w:pPr>
        <w:ind w:left="927" w:hanging="360"/>
      </w:pPr>
      <w:rPr>
        <w:rFonts w:ascii="Symbol" w:hAnsi="Symbol" w:hint="default"/>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102" w15:restartNumberingAfterBreak="0">
    <w:nsid w:val="3EC130C1"/>
    <w:multiLevelType w:val="hybridMultilevel"/>
    <w:tmpl w:val="61B26BD0"/>
    <w:lvl w:ilvl="0" w:tplc="DA6A9B82">
      <w:start w:val="1"/>
      <w:numFmt w:val="decimal"/>
      <w:lvlText w:val="%1."/>
      <w:lvlJc w:val="left"/>
      <w:pPr>
        <w:ind w:left="930" w:hanging="57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3" w15:restartNumberingAfterBreak="0">
    <w:nsid w:val="3F236D41"/>
    <w:multiLevelType w:val="hybridMultilevel"/>
    <w:tmpl w:val="6CC643B4"/>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4" w15:restartNumberingAfterBreak="0">
    <w:nsid w:val="3F4B6145"/>
    <w:multiLevelType w:val="hybridMultilevel"/>
    <w:tmpl w:val="0492C14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5" w15:restartNumberingAfterBreak="0">
    <w:nsid w:val="3F5A2A69"/>
    <w:multiLevelType w:val="hybridMultilevel"/>
    <w:tmpl w:val="4EC6851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6" w15:restartNumberingAfterBreak="0">
    <w:nsid w:val="3F881803"/>
    <w:multiLevelType w:val="hybridMultilevel"/>
    <w:tmpl w:val="239EB730"/>
    <w:lvl w:ilvl="0" w:tplc="DA6A9B82">
      <w:start w:val="1"/>
      <w:numFmt w:val="decimal"/>
      <w:lvlText w:val="%1."/>
      <w:lvlJc w:val="left"/>
      <w:pPr>
        <w:ind w:left="570" w:hanging="57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7" w15:restartNumberingAfterBreak="0">
    <w:nsid w:val="41D55628"/>
    <w:multiLevelType w:val="hybridMultilevel"/>
    <w:tmpl w:val="3A58ADC6"/>
    <w:lvl w:ilvl="0" w:tplc="04130001">
      <w:start w:val="1"/>
      <w:numFmt w:val="bullet"/>
      <w:lvlText w:val=""/>
      <w:lvlJc w:val="left"/>
      <w:pPr>
        <w:ind w:left="720" w:hanging="360"/>
      </w:pPr>
      <w:rPr>
        <w:rFonts w:ascii="Symbol" w:hAnsi="Symbol" w:hint="default"/>
      </w:rPr>
    </w:lvl>
    <w:lvl w:ilvl="1" w:tplc="21D06CC6">
      <w:start w:val="1"/>
      <w:numFmt w:val="decimal"/>
      <w:lvlText w:val="%2."/>
      <w:lvlJc w:val="left"/>
      <w:pPr>
        <w:ind w:left="1650" w:hanging="57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8" w15:restartNumberingAfterBreak="0">
    <w:nsid w:val="42783FCA"/>
    <w:multiLevelType w:val="hybridMultilevel"/>
    <w:tmpl w:val="EFCC1EC4"/>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9" w15:restartNumberingAfterBreak="0">
    <w:nsid w:val="42D51944"/>
    <w:multiLevelType w:val="hybridMultilevel"/>
    <w:tmpl w:val="FE525EA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0" w15:restartNumberingAfterBreak="0">
    <w:nsid w:val="44150A48"/>
    <w:multiLevelType w:val="hybridMultilevel"/>
    <w:tmpl w:val="51023B72"/>
    <w:lvl w:ilvl="0" w:tplc="DA6A9B82">
      <w:start w:val="1"/>
      <w:numFmt w:val="decimal"/>
      <w:lvlText w:val="%1."/>
      <w:lvlJc w:val="left"/>
      <w:pPr>
        <w:ind w:left="930" w:hanging="57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1" w15:restartNumberingAfterBreak="0">
    <w:nsid w:val="46A4327B"/>
    <w:multiLevelType w:val="multilevel"/>
    <w:tmpl w:val="8744CC4E"/>
    <w:styleLink w:val="WWNum6"/>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112" w15:restartNumberingAfterBreak="0">
    <w:nsid w:val="47293E93"/>
    <w:multiLevelType w:val="hybridMultilevel"/>
    <w:tmpl w:val="7E2CC338"/>
    <w:lvl w:ilvl="0" w:tplc="0413000F">
      <w:start w:val="1"/>
      <w:numFmt w:val="decimal"/>
      <w:lvlText w:val="%1."/>
      <w:lvlJc w:val="left"/>
      <w:pPr>
        <w:ind w:left="2138" w:hanging="360"/>
      </w:pPr>
    </w:lvl>
    <w:lvl w:ilvl="1" w:tplc="04130019">
      <w:start w:val="1"/>
      <w:numFmt w:val="lowerLetter"/>
      <w:lvlText w:val="%2."/>
      <w:lvlJc w:val="left"/>
      <w:pPr>
        <w:ind w:left="2858" w:hanging="360"/>
      </w:pPr>
    </w:lvl>
    <w:lvl w:ilvl="2" w:tplc="0413001B">
      <w:start w:val="1"/>
      <w:numFmt w:val="lowerRoman"/>
      <w:lvlText w:val="%3."/>
      <w:lvlJc w:val="right"/>
      <w:pPr>
        <w:ind w:left="3578" w:hanging="180"/>
      </w:pPr>
    </w:lvl>
    <w:lvl w:ilvl="3" w:tplc="0413000F">
      <w:start w:val="1"/>
      <w:numFmt w:val="decimal"/>
      <w:lvlText w:val="%4."/>
      <w:lvlJc w:val="left"/>
      <w:pPr>
        <w:ind w:left="4298" w:hanging="360"/>
      </w:pPr>
    </w:lvl>
    <w:lvl w:ilvl="4" w:tplc="04130019">
      <w:start w:val="1"/>
      <w:numFmt w:val="lowerLetter"/>
      <w:lvlText w:val="%5."/>
      <w:lvlJc w:val="left"/>
      <w:pPr>
        <w:ind w:left="5018" w:hanging="360"/>
      </w:pPr>
    </w:lvl>
    <w:lvl w:ilvl="5" w:tplc="0413001B">
      <w:start w:val="1"/>
      <w:numFmt w:val="lowerRoman"/>
      <w:lvlText w:val="%6."/>
      <w:lvlJc w:val="right"/>
      <w:pPr>
        <w:ind w:left="5738" w:hanging="180"/>
      </w:pPr>
    </w:lvl>
    <w:lvl w:ilvl="6" w:tplc="0413000F">
      <w:start w:val="1"/>
      <w:numFmt w:val="decimal"/>
      <w:lvlText w:val="%7."/>
      <w:lvlJc w:val="left"/>
      <w:pPr>
        <w:ind w:left="6458" w:hanging="360"/>
      </w:pPr>
    </w:lvl>
    <w:lvl w:ilvl="7" w:tplc="04130019">
      <w:start w:val="1"/>
      <w:numFmt w:val="lowerLetter"/>
      <w:lvlText w:val="%8."/>
      <w:lvlJc w:val="left"/>
      <w:pPr>
        <w:ind w:left="7178" w:hanging="360"/>
      </w:pPr>
    </w:lvl>
    <w:lvl w:ilvl="8" w:tplc="0413001B">
      <w:start w:val="1"/>
      <w:numFmt w:val="lowerRoman"/>
      <w:lvlText w:val="%9."/>
      <w:lvlJc w:val="right"/>
      <w:pPr>
        <w:ind w:left="7898" w:hanging="180"/>
      </w:pPr>
    </w:lvl>
  </w:abstractNum>
  <w:abstractNum w:abstractNumId="113" w15:restartNumberingAfterBreak="0">
    <w:nsid w:val="47EB55FB"/>
    <w:multiLevelType w:val="multilevel"/>
    <w:tmpl w:val="C108F74E"/>
    <w:lvl w:ilvl="0">
      <w:start w:val="1"/>
      <w:numFmt w:val="decimal"/>
      <w:lvlRestart w:val="0"/>
      <w:lvlText w:val="%1"/>
      <w:lvlJc w:val="left"/>
      <w:pPr>
        <w:tabs>
          <w:tab w:val="num" w:pos="-1"/>
        </w:tabs>
        <w:ind w:left="-1" w:hanging="850"/>
      </w:pPr>
      <w:rPr>
        <w:rFonts w:cs="Times New Roman" w:hint="default"/>
      </w:rPr>
    </w:lvl>
    <w:lvl w:ilvl="1">
      <w:start w:val="1"/>
      <w:numFmt w:val="decimal"/>
      <w:lvlText w:val="%1.%2"/>
      <w:lvlJc w:val="left"/>
      <w:pPr>
        <w:tabs>
          <w:tab w:val="num" w:pos="-1"/>
        </w:tabs>
        <w:ind w:left="-1" w:hanging="850"/>
      </w:pPr>
      <w:rPr>
        <w:rFonts w:cs="Times New Roman" w:hint="default"/>
      </w:rPr>
    </w:lvl>
    <w:lvl w:ilvl="2">
      <w:start w:val="1"/>
      <w:numFmt w:val="decimal"/>
      <w:lvlText w:val="%1.%2.%3"/>
      <w:lvlJc w:val="left"/>
      <w:pPr>
        <w:tabs>
          <w:tab w:val="num" w:pos="-1"/>
        </w:tabs>
        <w:ind w:left="-1" w:hanging="850"/>
      </w:pPr>
      <w:rPr>
        <w:rFonts w:cs="Times New Roman" w:hint="default"/>
      </w:rPr>
    </w:lvl>
    <w:lvl w:ilvl="3">
      <w:start w:val="1"/>
      <w:numFmt w:val="decimal"/>
      <w:lvlText w:val="%1.%2.%3.%4"/>
      <w:lvlJc w:val="left"/>
      <w:pPr>
        <w:tabs>
          <w:tab w:val="num" w:pos="-1"/>
        </w:tabs>
        <w:ind w:left="-1" w:hanging="850"/>
      </w:pPr>
      <w:rPr>
        <w:rFonts w:cs="Times New Roman" w:hint="default"/>
      </w:rPr>
    </w:lvl>
    <w:lvl w:ilvl="4">
      <w:start w:val="1"/>
      <w:numFmt w:val="decimal"/>
      <w:lvlText w:val="%1.%2.%3.%4.%5"/>
      <w:lvlJc w:val="left"/>
      <w:pPr>
        <w:tabs>
          <w:tab w:val="num" w:pos="-1"/>
        </w:tabs>
        <w:ind w:left="-1"/>
      </w:pPr>
      <w:rPr>
        <w:rFonts w:cs="Times New Roman" w:hint="default"/>
      </w:rPr>
    </w:lvl>
    <w:lvl w:ilvl="5">
      <w:start w:val="1"/>
      <w:numFmt w:val="decimal"/>
      <w:lvlText w:val="%1.%2.%3.%4.%5.%6"/>
      <w:lvlJc w:val="left"/>
      <w:pPr>
        <w:tabs>
          <w:tab w:val="num" w:pos="-1"/>
        </w:tabs>
        <w:ind w:left="-1"/>
      </w:pPr>
      <w:rPr>
        <w:rFonts w:cs="Times New Roman" w:hint="default"/>
      </w:rPr>
    </w:lvl>
    <w:lvl w:ilvl="6">
      <w:start w:val="1"/>
      <w:numFmt w:val="decimal"/>
      <w:lvlText w:val="%1.%2.%3.%4.%5.%6.%7"/>
      <w:lvlJc w:val="left"/>
      <w:pPr>
        <w:tabs>
          <w:tab w:val="num" w:pos="-1"/>
        </w:tabs>
        <w:ind w:left="-1"/>
      </w:pPr>
      <w:rPr>
        <w:rFonts w:cs="Times New Roman" w:hint="default"/>
      </w:rPr>
    </w:lvl>
    <w:lvl w:ilvl="7">
      <w:start w:val="1"/>
      <w:numFmt w:val="decimal"/>
      <w:lvlText w:val="%1.%2.%3.%4.%5.%6.%7.%8"/>
      <w:lvlJc w:val="left"/>
      <w:pPr>
        <w:tabs>
          <w:tab w:val="num" w:pos="-1"/>
        </w:tabs>
        <w:ind w:left="-1"/>
      </w:pPr>
      <w:rPr>
        <w:rFonts w:cs="Times New Roman" w:hint="default"/>
      </w:rPr>
    </w:lvl>
    <w:lvl w:ilvl="8">
      <w:start w:val="1"/>
      <w:numFmt w:val="decimal"/>
      <w:lvlText w:val="%1.%2.%3.%4.%5.%6.%7.%8.%9"/>
      <w:lvlJc w:val="left"/>
      <w:pPr>
        <w:tabs>
          <w:tab w:val="num" w:pos="-1"/>
        </w:tabs>
        <w:ind w:left="-1"/>
      </w:pPr>
      <w:rPr>
        <w:rFonts w:cs="Times New Roman" w:hint="default"/>
      </w:rPr>
    </w:lvl>
  </w:abstractNum>
  <w:abstractNum w:abstractNumId="114" w15:restartNumberingAfterBreak="0">
    <w:nsid w:val="48A760F9"/>
    <w:multiLevelType w:val="multilevel"/>
    <w:tmpl w:val="0A1ACAE0"/>
    <w:styleLink w:val="WWNum5"/>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Times New Roman" w:eastAsia="Times New Roman" w:hAnsi="Times New Roman" w:cs="Times New Roman"/>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115" w15:restartNumberingAfterBreak="0">
    <w:nsid w:val="48EC544B"/>
    <w:multiLevelType w:val="hybridMultilevel"/>
    <w:tmpl w:val="27DA3D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6" w15:restartNumberingAfterBreak="0">
    <w:nsid w:val="498D64DC"/>
    <w:multiLevelType w:val="hybridMultilevel"/>
    <w:tmpl w:val="4686E580"/>
    <w:lvl w:ilvl="0" w:tplc="FFFFFFF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7" w15:restartNumberingAfterBreak="0">
    <w:nsid w:val="4A7F1DAF"/>
    <w:multiLevelType w:val="hybridMultilevel"/>
    <w:tmpl w:val="D9205166"/>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8" w15:restartNumberingAfterBreak="0">
    <w:nsid w:val="4A932090"/>
    <w:multiLevelType w:val="hybridMultilevel"/>
    <w:tmpl w:val="C750BC7E"/>
    <w:lvl w:ilvl="0" w:tplc="DA6A9B82">
      <w:start w:val="1"/>
      <w:numFmt w:val="decimal"/>
      <w:lvlText w:val="%1."/>
      <w:lvlJc w:val="left"/>
      <w:pPr>
        <w:ind w:left="930" w:hanging="57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9" w15:restartNumberingAfterBreak="0">
    <w:nsid w:val="4ACB1076"/>
    <w:multiLevelType w:val="hybridMultilevel"/>
    <w:tmpl w:val="6C1A8E72"/>
    <w:lvl w:ilvl="0" w:tplc="D95A134E">
      <w:start w:val="1"/>
      <w:numFmt w:val="decimal"/>
      <w:lvlText w:val="%1."/>
      <w:lvlJc w:val="left"/>
      <w:pPr>
        <w:ind w:left="570" w:hanging="57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0" w15:restartNumberingAfterBreak="0">
    <w:nsid w:val="4AFE2C67"/>
    <w:multiLevelType w:val="multilevel"/>
    <w:tmpl w:val="67DE196C"/>
    <w:styleLink w:val="WWNum21"/>
    <w:lvl w:ilvl="0">
      <w:start w:val="1"/>
      <w:numFmt w:val="decimal"/>
      <w:lvlText w:val="%1."/>
      <w:lvlJc w:val="left"/>
      <w:pPr>
        <w:ind w:left="1287"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1" w15:restartNumberingAfterBreak="0">
    <w:nsid w:val="4BBE0DF1"/>
    <w:multiLevelType w:val="hybridMultilevel"/>
    <w:tmpl w:val="DF58EF64"/>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2" w15:restartNumberingAfterBreak="0">
    <w:nsid w:val="4C145045"/>
    <w:multiLevelType w:val="hybridMultilevel"/>
    <w:tmpl w:val="C6042B1A"/>
    <w:lvl w:ilvl="0" w:tplc="DA6A9B82">
      <w:start w:val="1"/>
      <w:numFmt w:val="decimal"/>
      <w:lvlText w:val="%1."/>
      <w:lvlJc w:val="left"/>
      <w:pPr>
        <w:ind w:left="930" w:hanging="57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3" w15:restartNumberingAfterBreak="0">
    <w:nsid w:val="4C372842"/>
    <w:multiLevelType w:val="hybridMultilevel"/>
    <w:tmpl w:val="46EC5574"/>
    <w:lvl w:ilvl="0" w:tplc="C6345B74">
      <w:numFmt w:val="bullet"/>
      <w:lvlText w:val="•"/>
      <w:lvlJc w:val="left"/>
      <w:pPr>
        <w:ind w:left="570" w:hanging="570"/>
      </w:pPr>
      <w:rPr>
        <w:rFonts w:ascii="Times New Roman" w:eastAsia="Consolas" w:hAnsi="Times New Roman" w:cs="Times New Roman"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4" w15:restartNumberingAfterBreak="0">
    <w:nsid w:val="4DD05C66"/>
    <w:multiLevelType w:val="hybridMultilevel"/>
    <w:tmpl w:val="FDD44A82"/>
    <w:lvl w:ilvl="0" w:tplc="D95A134E">
      <w:start w:val="1"/>
      <w:numFmt w:val="decimal"/>
      <w:lvlText w:val="%1."/>
      <w:lvlJc w:val="left"/>
      <w:pPr>
        <w:ind w:left="570" w:hanging="57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5" w15:restartNumberingAfterBreak="0">
    <w:nsid w:val="4E3A537A"/>
    <w:multiLevelType w:val="multilevel"/>
    <w:tmpl w:val="677EE6A2"/>
    <w:styleLink w:val="WWNum4"/>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126" w15:restartNumberingAfterBreak="0">
    <w:nsid w:val="4F217682"/>
    <w:multiLevelType w:val="hybridMultilevel"/>
    <w:tmpl w:val="642ED2C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7" w15:restartNumberingAfterBreak="0">
    <w:nsid w:val="50657099"/>
    <w:multiLevelType w:val="hybridMultilevel"/>
    <w:tmpl w:val="C89C9286"/>
    <w:lvl w:ilvl="0" w:tplc="FFFFFFF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8" w15:restartNumberingAfterBreak="0">
    <w:nsid w:val="50F22855"/>
    <w:multiLevelType w:val="multilevel"/>
    <w:tmpl w:val="036EDC48"/>
    <w:styleLink w:val="WWNum17"/>
    <w:lvl w:ilvl="0">
      <w:numFmt w:val="bullet"/>
      <w:lvlText w:val=""/>
      <w:lvlJc w:val="left"/>
      <w:pPr>
        <w:ind w:left="1854" w:hanging="360"/>
      </w:pPr>
      <w:rPr>
        <w:rFonts w:ascii="Symbol" w:hAnsi="Symbol"/>
      </w:rPr>
    </w:lvl>
    <w:lvl w:ilvl="1">
      <w:numFmt w:val="bullet"/>
      <w:lvlText w:val="o"/>
      <w:lvlJc w:val="left"/>
      <w:pPr>
        <w:ind w:left="2574" w:hanging="360"/>
      </w:pPr>
      <w:rPr>
        <w:rFonts w:ascii="Courier New" w:hAnsi="Courier New" w:cs="Courier New"/>
      </w:rPr>
    </w:lvl>
    <w:lvl w:ilvl="2">
      <w:numFmt w:val="bullet"/>
      <w:lvlText w:val=""/>
      <w:lvlJc w:val="left"/>
      <w:pPr>
        <w:ind w:left="3294" w:hanging="360"/>
      </w:pPr>
      <w:rPr>
        <w:rFonts w:ascii="Wingdings" w:hAnsi="Wingdings" w:cs="Wingdings"/>
      </w:rPr>
    </w:lvl>
    <w:lvl w:ilvl="3">
      <w:numFmt w:val="bullet"/>
      <w:lvlText w:val=""/>
      <w:lvlJc w:val="left"/>
      <w:pPr>
        <w:ind w:left="4014" w:hanging="360"/>
      </w:pPr>
      <w:rPr>
        <w:rFonts w:ascii="Symbol" w:hAnsi="Symbol" w:cs="Symbol"/>
      </w:rPr>
    </w:lvl>
    <w:lvl w:ilvl="4">
      <w:numFmt w:val="bullet"/>
      <w:lvlText w:val="o"/>
      <w:lvlJc w:val="left"/>
      <w:pPr>
        <w:ind w:left="4734" w:hanging="360"/>
      </w:pPr>
      <w:rPr>
        <w:rFonts w:ascii="Courier New" w:hAnsi="Courier New" w:cs="Courier New"/>
      </w:rPr>
    </w:lvl>
    <w:lvl w:ilvl="5">
      <w:numFmt w:val="bullet"/>
      <w:lvlText w:val=""/>
      <w:lvlJc w:val="left"/>
      <w:pPr>
        <w:ind w:left="5454" w:hanging="360"/>
      </w:pPr>
      <w:rPr>
        <w:rFonts w:ascii="Wingdings" w:hAnsi="Wingdings" w:cs="Wingdings"/>
      </w:rPr>
    </w:lvl>
    <w:lvl w:ilvl="6">
      <w:numFmt w:val="bullet"/>
      <w:lvlText w:val=""/>
      <w:lvlJc w:val="left"/>
      <w:pPr>
        <w:ind w:left="6174" w:hanging="360"/>
      </w:pPr>
      <w:rPr>
        <w:rFonts w:ascii="Symbol" w:hAnsi="Symbol" w:cs="Symbol"/>
      </w:rPr>
    </w:lvl>
    <w:lvl w:ilvl="7">
      <w:numFmt w:val="bullet"/>
      <w:lvlText w:val="o"/>
      <w:lvlJc w:val="left"/>
      <w:pPr>
        <w:ind w:left="6894" w:hanging="360"/>
      </w:pPr>
      <w:rPr>
        <w:rFonts w:ascii="Courier New" w:hAnsi="Courier New" w:cs="Courier New"/>
      </w:rPr>
    </w:lvl>
    <w:lvl w:ilvl="8">
      <w:numFmt w:val="bullet"/>
      <w:lvlText w:val=""/>
      <w:lvlJc w:val="left"/>
      <w:pPr>
        <w:ind w:left="7614" w:hanging="360"/>
      </w:pPr>
      <w:rPr>
        <w:rFonts w:ascii="Wingdings" w:hAnsi="Wingdings" w:cs="Wingdings"/>
      </w:rPr>
    </w:lvl>
  </w:abstractNum>
  <w:abstractNum w:abstractNumId="129" w15:restartNumberingAfterBreak="0">
    <w:nsid w:val="515569C2"/>
    <w:multiLevelType w:val="multilevel"/>
    <w:tmpl w:val="274ABB0E"/>
    <w:styleLink w:val="WWNum12"/>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0" w15:restartNumberingAfterBreak="0">
    <w:nsid w:val="51A5683A"/>
    <w:multiLevelType w:val="hybridMultilevel"/>
    <w:tmpl w:val="B0C2A20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31" w15:restartNumberingAfterBreak="0">
    <w:nsid w:val="52110A4A"/>
    <w:multiLevelType w:val="hybridMultilevel"/>
    <w:tmpl w:val="E16EF202"/>
    <w:lvl w:ilvl="0" w:tplc="DA6A9B82">
      <w:start w:val="1"/>
      <w:numFmt w:val="decimal"/>
      <w:lvlText w:val="%1."/>
      <w:lvlJc w:val="left"/>
      <w:pPr>
        <w:ind w:left="930" w:hanging="57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2" w15:restartNumberingAfterBreak="0">
    <w:nsid w:val="5271102D"/>
    <w:multiLevelType w:val="multilevel"/>
    <w:tmpl w:val="8340AC86"/>
    <w:styleLink w:val="WWNum2"/>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133" w15:restartNumberingAfterBreak="0">
    <w:nsid w:val="528F0A90"/>
    <w:multiLevelType w:val="hybridMultilevel"/>
    <w:tmpl w:val="D6C609DC"/>
    <w:lvl w:ilvl="0" w:tplc="0413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4" w15:restartNumberingAfterBreak="0">
    <w:nsid w:val="54225CEF"/>
    <w:multiLevelType w:val="hybridMultilevel"/>
    <w:tmpl w:val="FD149E90"/>
    <w:lvl w:ilvl="0" w:tplc="DA6A9B82">
      <w:start w:val="1"/>
      <w:numFmt w:val="decimal"/>
      <w:lvlText w:val="%1."/>
      <w:lvlJc w:val="left"/>
      <w:pPr>
        <w:ind w:left="570" w:hanging="57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35" w15:restartNumberingAfterBreak="0">
    <w:nsid w:val="543E1601"/>
    <w:multiLevelType w:val="hybridMultilevel"/>
    <w:tmpl w:val="764EF3A4"/>
    <w:lvl w:ilvl="0" w:tplc="DA6A9B82">
      <w:start w:val="1"/>
      <w:numFmt w:val="decimal"/>
      <w:lvlText w:val="%1."/>
      <w:lvlJc w:val="left"/>
      <w:pPr>
        <w:ind w:left="930" w:hanging="57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6" w15:restartNumberingAfterBreak="0">
    <w:nsid w:val="55FE2E90"/>
    <w:multiLevelType w:val="hybridMultilevel"/>
    <w:tmpl w:val="ED56BFBE"/>
    <w:lvl w:ilvl="0" w:tplc="DA6A9B82">
      <w:start w:val="1"/>
      <w:numFmt w:val="decimal"/>
      <w:lvlText w:val="%1."/>
      <w:lvlJc w:val="left"/>
      <w:pPr>
        <w:ind w:left="930" w:hanging="57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7" w15:restartNumberingAfterBreak="0">
    <w:nsid w:val="57D3790B"/>
    <w:multiLevelType w:val="hybridMultilevel"/>
    <w:tmpl w:val="B7EA1654"/>
    <w:lvl w:ilvl="0" w:tplc="FFFFFFF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8" w15:restartNumberingAfterBreak="0">
    <w:nsid w:val="598E5AFD"/>
    <w:multiLevelType w:val="hybridMultilevel"/>
    <w:tmpl w:val="A6126DA6"/>
    <w:lvl w:ilvl="0" w:tplc="FFFFFFFF">
      <w:start w:val="1"/>
      <w:numFmt w:val="decimal"/>
      <w:lvlText w:val="%1."/>
      <w:lvlJc w:val="left"/>
      <w:pPr>
        <w:ind w:left="177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39" w15:restartNumberingAfterBreak="0">
    <w:nsid w:val="59A725A4"/>
    <w:multiLevelType w:val="hybridMultilevel"/>
    <w:tmpl w:val="56D0F9F8"/>
    <w:lvl w:ilvl="0" w:tplc="DA6A9B82">
      <w:start w:val="1"/>
      <w:numFmt w:val="decimal"/>
      <w:lvlText w:val="%1."/>
      <w:lvlJc w:val="left"/>
      <w:pPr>
        <w:ind w:left="930" w:hanging="57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0" w15:restartNumberingAfterBreak="0">
    <w:nsid w:val="5A826646"/>
    <w:multiLevelType w:val="hybridMultilevel"/>
    <w:tmpl w:val="0090ECF0"/>
    <w:lvl w:ilvl="0" w:tplc="0413000F">
      <w:start w:val="1"/>
      <w:numFmt w:val="decimal"/>
      <w:lvlText w:val="%1."/>
      <w:lvlJc w:val="left"/>
      <w:pPr>
        <w:ind w:left="1770" w:hanging="360"/>
      </w:pPr>
    </w:lvl>
    <w:lvl w:ilvl="1" w:tplc="04130019">
      <w:start w:val="1"/>
      <w:numFmt w:val="lowerLetter"/>
      <w:lvlText w:val="%2."/>
      <w:lvlJc w:val="left"/>
      <w:pPr>
        <w:ind w:left="2490" w:hanging="360"/>
      </w:pPr>
    </w:lvl>
    <w:lvl w:ilvl="2" w:tplc="0413001B">
      <w:start w:val="1"/>
      <w:numFmt w:val="lowerRoman"/>
      <w:lvlText w:val="%3."/>
      <w:lvlJc w:val="right"/>
      <w:pPr>
        <w:ind w:left="3210" w:hanging="180"/>
      </w:pPr>
    </w:lvl>
    <w:lvl w:ilvl="3" w:tplc="0413000F">
      <w:start w:val="1"/>
      <w:numFmt w:val="decimal"/>
      <w:lvlText w:val="%4."/>
      <w:lvlJc w:val="left"/>
      <w:pPr>
        <w:ind w:left="3930" w:hanging="360"/>
      </w:pPr>
    </w:lvl>
    <w:lvl w:ilvl="4" w:tplc="04130019">
      <w:start w:val="1"/>
      <w:numFmt w:val="lowerLetter"/>
      <w:lvlText w:val="%5."/>
      <w:lvlJc w:val="left"/>
      <w:pPr>
        <w:ind w:left="4650" w:hanging="360"/>
      </w:pPr>
    </w:lvl>
    <w:lvl w:ilvl="5" w:tplc="0413001B">
      <w:start w:val="1"/>
      <w:numFmt w:val="lowerRoman"/>
      <w:lvlText w:val="%6."/>
      <w:lvlJc w:val="right"/>
      <w:pPr>
        <w:ind w:left="5370" w:hanging="180"/>
      </w:pPr>
    </w:lvl>
    <w:lvl w:ilvl="6" w:tplc="0413000F">
      <w:start w:val="1"/>
      <w:numFmt w:val="decimal"/>
      <w:lvlText w:val="%7."/>
      <w:lvlJc w:val="left"/>
      <w:pPr>
        <w:ind w:left="6090" w:hanging="360"/>
      </w:pPr>
    </w:lvl>
    <w:lvl w:ilvl="7" w:tplc="04130019">
      <w:start w:val="1"/>
      <w:numFmt w:val="lowerLetter"/>
      <w:lvlText w:val="%8."/>
      <w:lvlJc w:val="left"/>
      <w:pPr>
        <w:ind w:left="6810" w:hanging="360"/>
      </w:pPr>
    </w:lvl>
    <w:lvl w:ilvl="8" w:tplc="0413001B">
      <w:start w:val="1"/>
      <w:numFmt w:val="lowerRoman"/>
      <w:lvlText w:val="%9."/>
      <w:lvlJc w:val="right"/>
      <w:pPr>
        <w:ind w:left="7530" w:hanging="180"/>
      </w:pPr>
    </w:lvl>
  </w:abstractNum>
  <w:abstractNum w:abstractNumId="141" w15:restartNumberingAfterBreak="0">
    <w:nsid w:val="5BCB4CE0"/>
    <w:multiLevelType w:val="hybridMultilevel"/>
    <w:tmpl w:val="CF9AF35A"/>
    <w:lvl w:ilvl="0" w:tplc="DA6A9B82">
      <w:start w:val="1"/>
      <w:numFmt w:val="decimal"/>
      <w:lvlText w:val="%1."/>
      <w:lvlJc w:val="left"/>
      <w:pPr>
        <w:ind w:left="930" w:hanging="57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2" w15:restartNumberingAfterBreak="0">
    <w:nsid w:val="5C2D0387"/>
    <w:multiLevelType w:val="hybridMultilevel"/>
    <w:tmpl w:val="27D80BA6"/>
    <w:lvl w:ilvl="0" w:tplc="DA6A9B82">
      <w:start w:val="1"/>
      <w:numFmt w:val="decimal"/>
      <w:lvlText w:val="%1."/>
      <w:lvlJc w:val="left"/>
      <w:pPr>
        <w:ind w:left="930" w:hanging="57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3" w15:restartNumberingAfterBreak="0">
    <w:nsid w:val="5C4B76C9"/>
    <w:multiLevelType w:val="hybridMultilevel"/>
    <w:tmpl w:val="0492C14C"/>
    <w:lvl w:ilvl="0" w:tplc="FFFFFFF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4" w15:restartNumberingAfterBreak="0">
    <w:nsid w:val="5CF44D6D"/>
    <w:multiLevelType w:val="hybridMultilevel"/>
    <w:tmpl w:val="A38CACC4"/>
    <w:lvl w:ilvl="0" w:tplc="DA6A9B82">
      <w:start w:val="1"/>
      <w:numFmt w:val="decimal"/>
      <w:lvlText w:val="%1."/>
      <w:lvlJc w:val="left"/>
      <w:pPr>
        <w:ind w:left="930" w:hanging="57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5" w15:restartNumberingAfterBreak="0">
    <w:nsid w:val="5D6C454A"/>
    <w:multiLevelType w:val="multilevel"/>
    <w:tmpl w:val="C4C097F6"/>
    <w:styleLink w:val="WWNum22"/>
    <w:lvl w:ilvl="0">
      <w:numFmt w:val="bullet"/>
      <w:lvlText w:val=""/>
      <w:lvlJc w:val="left"/>
      <w:pPr>
        <w:ind w:left="927" w:hanging="360"/>
      </w:pPr>
      <w:rPr>
        <w:rFonts w:ascii="Symbol" w:hAnsi="Symbol"/>
      </w:rPr>
    </w:lvl>
    <w:lvl w:ilvl="1">
      <w:numFmt w:val="bullet"/>
      <w:lvlText w:val="o"/>
      <w:lvlJc w:val="left"/>
      <w:pPr>
        <w:ind w:left="1647" w:hanging="360"/>
      </w:pPr>
      <w:rPr>
        <w:rFonts w:ascii="Courier New" w:hAnsi="Courier New" w:cs="Courier New"/>
      </w:rPr>
    </w:lvl>
    <w:lvl w:ilvl="2">
      <w:numFmt w:val="bullet"/>
      <w:lvlText w:val=""/>
      <w:lvlJc w:val="left"/>
      <w:pPr>
        <w:ind w:left="2367" w:hanging="360"/>
      </w:pPr>
      <w:rPr>
        <w:rFonts w:ascii="Wingdings" w:hAnsi="Wingdings"/>
      </w:rPr>
    </w:lvl>
    <w:lvl w:ilvl="3">
      <w:numFmt w:val="bullet"/>
      <w:lvlText w:val=""/>
      <w:lvlJc w:val="left"/>
      <w:pPr>
        <w:ind w:left="3087" w:hanging="360"/>
      </w:pPr>
      <w:rPr>
        <w:rFonts w:ascii="Symbol" w:hAnsi="Symbol"/>
      </w:rPr>
    </w:lvl>
    <w:lvl w:ilvl="4">
      <w:numFmt w:val="bullet"/>
      <w:lvlText w:val="o"/>
      <w:lvlJc w:val="left"/>
      <w:pPr>
        <w:ind w:left="3807" w:hanging="360"/>
      </w:pPr>
      <w:rPr>
        <w:rFonts w:ascii="Courier New" w:hAnsi="Courier New" w:cs="Courier New"/>
      </w:rPr>
    </w:lvl>
    <w:lvl w:ilvl="5">
      <w:numFmt w:val="bullet"/>
      <w:lvlText w:val=""/>
      <w:lvlJc w:val="left"/>
      <w:pPr>
        <w:ind w:left="4527" w:hanging="360"/>
      </w:pPr>
      <w:rPr>
        <w:rFonts w:ascii="Wingdings" w:hAnsi="Wingdings"/>
      </w:rPr>
    </w:lvl>
    <w:lvl w:ilvl="6">
      <w:numFmt w:val="bullet"/>
      <w:lvlText w:val=""/>
      <w:lvlJc w:val="left"/>
      <w:pPr>
        <w:ind w:left="5247" w:hanging="360"/>
      </w:pPr>
      <w:rPr>
        <w:rFonts w:ascii="Symbol" w:hAnsi="Symbol"/>
      </w:rPr>
    </w:lvl>
    <w:lvl w:ilvl="7">
      <w:numFmt w:val="bullet"/>
      <w:lvlText w:val="o"/>
      <w:lvlJc w:val="left"/>
      <w:pPr>
        <w:ind w:left="5967" w:hanging="360"/>
      </w:pPr>
      <w:rPr>
        <w:rFonts w:ascii="Courier New" w:hAnsi="Courier New" w:cs="Courier New"/>
      </w:rPr>
    </w:lvl>
    <w:lvl w:ilvl="8">
      <w:numFmt w:val="bullet"/>
      <w:lvlText w:val=""/>
      <w:lvlJc w:val="left"/>
      <w:pPr>
        <w:ind w:left="6687" w:hanging="360"/>
      </w:pPr>
      <w:rPr>
        <w:rFonts w:ascii="Wingdings" w:hAnsi="Wingdings"/>
      </w:rPr>
    </w:lvl>
  </w:abstractNum>
  <w:abstractNum w:abstractNumId="146" w15:restartNumberingAfterBreak="0">
    <w:nsid w:val="5ED3111F"/>
    <w:multiLevelType w:val="multilevel"/>
    <w:tmpl w:val="0058753A"/>
    <w:styleLink w:val="WWNum1"/>
    <w:lvl w:ilvl="0">
      <w:start w:val="1"/>
      <w:numFmt w:val="decimal"/>
      <w:lvlText w:val="%1"/>
      <w:lvlJc w:val="left"/>
      <w:pPr>
        <w:ind w:left="-1" w:hanging="850"/>
      </w:pPr>
      <w:rPr>
        <w:rFonts w:cs="Times New Roman"/>
      </w:rPr>
    </w:lvl>
    <w:lvl w:ilvl="1">
      <w:start w:val="1"/>
      <w:numFmt w:val="decimal"/>
      <w:lvlText w:val="%1.%2"/>
      <w:lvlJc w:val="left"/>
      <w:pPr>
        <w:ind w:left="-1" w:hanging="850"/>
      </w:pPr>
      <w:rPr>
        <w:rFonts w:cs="Times New Roman"/>
      </w:rPr>
    </w:lvl>
    <w:lvl w:ilvl="2">
      <w:start w:val="1"/>
      <w:numFmt w:val="decimal"/>
      <w:lvlText w:val="%1.%2.%3"/>
      <w:lvlJc w:val="left"/>
      <w:pPr>
        <w:ind w:left="-1" w:hanging="850"/>
      </w:pPr>
      <w:rPr>
        <w:rFonts w:cs="Times New Roman"/>
      </w:rPr>
    </w:lvl>
    <w:lvl w:ilvl="3">
      <w:start w:val="1"/>
      <w:numFmt w:val="decimal"/>
      <w:lvlText w:val="%1.%2.%3.%4"/>
      <w:lvlJc w:val="left"/>
      <w:pPr>
        <w:ind w:left="-1" w:hanging="850"/>
      </w:pPr>
      <w:rPr>
        <w:rFonts w:cs="Times New Roman"/>
      </w:rPr>
    </w:lvl>
    <w:lvl w:ilvl="4">
      <w:start w:val="1"/>
      <w:numFmt w:val="decimal"/>
      <w:lvlText w:val="%1.%2.%3.%4.%5"/>
      <w:lvlJc w:val="left"/>
      <w:pPr>
        <w:ind w:left="-1" w:firstLine="0"/>
      </w:pPr>
      <w:rPr>
        <w:rFonts w:cs="Times New Roman"/>
      </w:rPr>
    </w:lvl>
    <w:lvl w:ilvl="5">
      <w:start w:val="1"/>
      <w:numFmt w:val="decimal"/>
      <w:lvlText w:val="%1.%2.%3.%4.%5.%6"/>
      <w:lvlJc w:val="left"/>
      <w:pPr>
        <w:ind w:left="-1" w:firstLine="0"/>
      </w:pPr>
      <w:rPr>
        <w:rFonts w:cs="Times New Roman"/>
      </w:rPr>
    </w:lvl>
    <w:lvl w:ilvl="6">
      <w:start w:val="1"/>
      <w:numFmt w:val="decimal"/>
      <w:lvlText w:val="%1.%2.%3.%4.%5.%6.%7"/>
      <w:lvlJc w:val="left"/>
      <w:pPr>
        <w:ind w:left="-1" w:firstLine="0"/>
      </w:pPr>
      <w:rPr>
        <w:rFonts w:cs="Times New Roman"/>
      </w:rPr>
    </w:lvl>
    <w:lvl w:ilvl="7">
      <w:start w:val="1"/>
      <w:numFmt w:val="decimal"/>
      <w:lvlText w:val="%1.%2.%3.%4.%5.%6.%7.%8"/>
      <w:lvlJc w:val="left"/>
      <w:pPr>
        <w:ind w:left="-1" w:firstLine="0"/>
      </w:pPr>
      <w:rPr>
        <w:rFonts w:cs="Times New Roman"/>
      </w:rPr>
    </w:lvl>
    <w:lvl w:ilvl="8">
      <w:start w:val="1"/>
      <w:numFmt w:val="decimal"/>
      <w:lvlText w:val="%1.%2.%3.%4.%5.%6.%7.%8.%9"/>
      <w:lvlJc w:val="left"/>
      <w:pPr>
        <w:ind w:left="-1" w:firstLine="0"/>
      </w:pPr>
      <w:rPr>
        <w:rFonts w:cs="Times New Roman"/>
      </w:rPr>
    </w:lvl>
  </w:abstractNum>
  <w:abstractNum w:abstractNumId="147" w15:restartNumberingAfterBreak="0">
    <w:nsid w:val="5F242CC9"/>
    <w:multiLevelType w:val="hybridMultilevel"/>
    <w:tmpl w:val="90A44BC0"/>
    <w:lvl w:ilvl="0" w:tplc="DA6A9B82">
      <w:start w:val="1"/>
      <w:numFmt w:val="decimal"/>
      <w:lvlText w:val="%1."/>
      <w:lvlJc w:val="left"/>
      <w:pPr>
        <w:ind w:left="930" w:hanging="57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8" w15:restartNumberingAfterBreak="0">
    <w:nsid w:val="61C75D2D"/>
    <w:multiLevelType w:val="hybridMultilevel"/>
    <w:tmpl w:val="953C946A"/>
    <w:lvl w:ilvl="0" w:tplc="DA6A9B82">
      <w:start w:val="1"/>
      <w:numFmt w:val="decimal"/>
      <w:lvlText w:val="%1."/>
      <w:lvlJc w:val="left"/>
      <w:pPr>
        <w:ind w:left="930" w:hanging="57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9" w15:restartNumberingAfterBreak="0">
    <w:nsid w:val="63161527"/>
    <w:multiLevelType w:val="hybridMultilevel"/>
    <w:tmpl w:val="7854CC14"/>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50" w15:restartNumberingAfterBreak="0">
    <w:nsid w:val="641F40B7"/>
    <w:multiLevelType w:val="hybridMultilevel"/>
    <w:tmpl w:val="DD98BFB6"/>
    <w:lvl w:ilvl="0" w:tplc="DA6A9B82">
      <w:start w:val="1"/>
      <w:numFmt w:val="decimal"/>
      <w:lvlText w:val="%1."/>
      <w:lvlJc w:val="left"/>
      <w:pPr>
        <w:ind w:left="930" w:hanging="57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1" w15:restartNumberingAfterBreak="0">
    <w:nsid w:val="647536FC"/>
    <w:multiLevelType w:val="hybridMultilevel"/>
    <w:tmpl w:val="1F34518E"/>
    <w:lvl w:ilvl="0" w:tplc="F8D491BA">
      <w:start w:val="1"/>
      <w:numFmt w:val="bullet"/>
      <w:lvlText w:val="-"/>
      <w:lvlJc w:val="left"/>
      <w:pPr>
        <w:ind w:left="720" w:hanging="360"/>
      </w:pPr>
      <w:rPr>
        <w:rFonts w:ascii="Aptos" w:eastAsiaTheme="minorHAnsi" w:hAnsi="Apto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2" w15:restartNumberingAfterBreak="0">
    <w:nsid w:val="650F4D70"/>
    <w:multiLevelType w:val="multilevel"/>
    <w:tmpl w:val="2BEEB81C"/>
    <w:styleLink w:val="Geenlij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53" w15:restartNumberingAfterBreak="0">
    <w:nsid w:val="66F1720F"/>
    <w:multiLevelType w:val="hybridMultilevel"/>
    <w:tmpl w:val="98463C2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54" w15:restartNumberingAfterBreak="0">
    <w:nsid w:val="6761337A"/>
    <w:multiLevelType w:val="hybridMultilevel"/>
    <w:tmpl w:val="32CACBF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55" w15:restartNumberingAfterBreak="0">
    <w:nsid w:val="67F204B9"/>
    <w:multiLevelType w:val="hybridMultilevel"/>
    <w:tmpl w:val="8416C7F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6" w15:restartNumberingAfterBreak="0">
    <w:nsid w:val="68E60484"/>
    <w:multiLevelType w:val="hybridMultilevel"/>
    <w:tmpl w:val="B52024CA"/>
    <w:lvl w:ilvl="0" w:tplc="DA6A9B82">
      <w:start w:val="1"/>
      <w:numFmt w:val="decimal"/>
      <w:lvlText w:val="%1."/>
      <w:lvlJc w:val="left"/>
      <w:pPr>
        <w:ind w:left="930" w:hanging="57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7" w15:restartNumberingAfterBreak="0">
    <w:nsid w:val="68ED1779"/>
    <w:multiLevelType w:val="hybridMultilevel"/>
    <w:tmpl w:val="6ED8EB0A"/>
    <w:lvl w:ilvl="0" w:tplc="DA6A9B82">
      <w:start w:val="1"/>
      <w:numFmt w:val="decimal"/>
      <w:lvlText w:val="%1."/>
      <w:lvlJc w:val="left"/>
      <w:pPr>
        <w:ind w:left="930" w:hanging="57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8" w15:restartNumberingAfterBreak="0">
    <w:nsid w:val="68FF41A2"/>
    <w:multiLevelType w:val="hybridMultilevel"/>
    <w:tmpl w:val="4F5C0936"/>
    <w:lvl w:ilvl="0" w:tplc="0413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9" w15:restartNumberingAfterBreak="0">
    <w:nsid w:val="69900B50"/>
    <w:multiLevelType w:val="hybridMultilevel"/>
    <w:tmpl w:val="8180A470"/>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60" w15:restartNumberingAfterBreak="0">
    <w:nsid w:val="6A660FD5"/>
    <w:multiLevelType w:val="hybridMultilevel"/>
    <w:tmpl w:val="171860B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1" w15:restartNumberingAfterBreak="0">
    <w:nsid w:val="6A701E43"/>
    <w:multiLevelType w:val="hybridMultilevel"/>
    <w:tmpl w:val="33386A02"/>
    <w:lvl w:ilvl="0" w:tplc="0413000F">
      <w:start w:val="1"/>
      <w:numFmt w:val="decimal"/>
      <w:lvlText w:val="%1."/>
      <w:lvlJc w:val="left"/>
      <w:pPr>
        <w:ind w:left="36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2" w15:restartNumberingAfterBreak="0">
    <w:nsid w:val="6B60216E"/>
    <w:multiLevelType w:val="hybridMultilevel"/>
    <w:tmpl w:val="04520198"/>
    <w:lvl w:ilvl="0" w:tplc="DA6A9B82">
      <w:start w:val="1"/>
      <w:numFmt w:val="decimal"/>
      <w:lvlText w:val="%1."/>
      <w:lvlJc w:val="left"/>
      <w:pPr>
        <w:ind w:left="930" w:hanging="57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3" w15:restartNumberingAfterBreak="0">
    <w:nsid w:val="6C11093C"/>
    <w:multiLevelType w:val="hybridMultilevel"/>
    <w:tmpl w:val="0BD09D46"/>
    <w:lvl w:ilvl="0" w:tplc="DA6A9B82">
      <w:start w:val="1"/>
      <w:numFmt w:val="decimal"/>
      <w:lvlText w:val="%1."/>
      <w:lvlJc w:val="left"/>
      <w:pPr>
        <w:ind w:left="930" w:hanging="57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4" w15:restartNumberingAfterBreak="0">
    <w:nsid w:val="6C524C48"/>
    <w:multiLevelType w:val="hybridMultilevel"/>
    <w:tmpl w:val="3C34F4E0"/>
    <w:lvl w:ilvl="0" w:tplc="0413000F">
      <w:start w:val="1"/>
      <w:numFmt w:val="decimal"/>
      <w:lvlText w:val="%1."/>
      <w:lvlJc w:val="left"/>
      <w:pPr>
        <w:ind w:left="1665" w:hanging="360"/>
      </w:pPr>
    </w:lvl>
    <w:lvl w:ilvl="1" w:tplc="04130019">
      <w:start w:val="1"/>
      <w:numFmt w:val="lowerLetter"/>
      <w:lvlText w:val="%2."/>
      <w:lvlJc w:val="left"/>
      <w:pPr>
        <w:ind w:left="2385" w:hanging="360"/>
      </w:pPr>
    </w:lvl>
    <w:lvl w:ilvl="2" w:tplc="0413001B">
      <w:start w:val="1"/>
      <w:numFmt w:val="lowerRoman"/>
      <w:lvlText w:val="%3."/>
      <w:lvlJc w:val="right"/>
      <w:pPr>
        <w:ind w:left="3105" w:hanging="180"/>
      </w:pPr>
    </w:lvl>
    <w:lvl w:ilvl="3" w:tplc="0413000F">
      <w:start w:val="1"/>
      <w:numFmt w:val="decimal"/>
      <w:lvlText w:val="%4."/>
      <w:lvlJc w:val="left"/>
      <w:pPr>
        <w:ind w:left="3825" w:hanging="360"/>
      </w:pPr>
    </w:lvl>
    <w:lvl w:ilvl="4" w:tplc="04130019">
      <w:start w:val="1"/>
      <w:numFmt w:val="lowerLetter"/>
      <w:lvlText w:val="%5."/>
      <w:lvlJc w:val="left"/>
      <w:pPr>
        <w:ind w:left="4545" w:hanging="360"/>
      </w:pPr>
    </w:lvl>
    <w:lvl w:ilvl="5" w:tplc="0413001B">
      <w:start w:val="1"/>
      <w:numFmt w:val="lowerRoman"/>
      <w:lvlText w:val="%6."/>
      <w:lvlJc w:val="right"/>
      <w:pPr>
        <w:ind w:left="5265" w:hanging="180"/>
      </w:pPr>
    </w:lvl>
    <w:lvl w:ilvl="6" w:tplc="0413000F">
      <w:start w:val="1"/>
      <w:numFmt w:val="decimal"/>
      <w:lvlText w:val="%7."/>
      <w:lvlJc w:val="left"/>
      <w:pPr>
        <w:ind w:left="5985" w:hanging="360"/>
      </w:pPr>
    </w:lvl>
    <w:lvl w:ilvl="7" w:tplc="04130019">
      <w:start w:val="1"/>
      <w:numFmt w:val="lowerLetter"/>
      <w:lvlText w:val="%8."/>
      <w:lvlJc w:val="left"/>
      <w:pPr>
        <w:ind w:left="6705" w:hanging="360"/>
      </w:pPr>
    </w:lvl>
    <w:lvl w:ilvl="8" w:tplc="0413001B">
      <w:start w:val="1"/>
      <w:numFmt w:val="lowerRoman"/>
      <w:lvlText w:val="%9."/>
      <w:lvlJc w:val="right"/>
      <w:pPr>
        <w:ind w:left="7425" w:hanging="180"/>
      </w:pPr>
    </w:lvl>
  </w:abstractNum>
  <w:abstractNum w:abstractNumId="165" w15:restartNumberingAfterBreak="0">
    <w:nsid w:val="6CC05DAE"/>
    <w:multiLevelType w:val="hybridMultilevel"/>
    <w:tmpl w:val="B9AC82FC"/>
    <w:lvl w:ilvl="0" w:tplc="04130001">
      <w:start w:val="1"/>
      <w:numFmt w:val="bullet"/>
      <w:lvlText w:val=""/>
      <w:lvlJc w:val="left"/>
      <w:pPr>
        <w:ind w:left="1137" w:hanging="570"/>
      </w:pPr>
      <w:rPr>
        <w:rFonts w:ascii="Symbol" w:hAnsi="Symbol" w:hint="default"/>
      </w:rPr>
    </w:lvl>
    <w:lvl w:ilvl="1" w:tplc="FFFFFFFF">
      <w:start w:val="1"/>
      <w:numFmt w:val="bullet"/>
      <w:lvlText w:val=""/>
      <w:lvlJc w:val="left"/>
      <w:pPr>
        <w:ind w:left="1647" w:hanging="360"/>
      </w:pPr>
      <w:rPr>
        <w:rFonts w:ascii="Symbol" w:hAnsi="Symbol" w:hint="default"/>
      </w:rPr>
    </w:lvl>
    <w:lvl w:ilvl="2" w:tplc="76F6276E">
      <w:start w:val="1"/>
      <w:numFmt w:val="decimal"/>
      <w:lvlText w:val="%3."/>
      <w:lvlJc w:val="left"/>
      <w:pPr>
        <w:ind w:left="2757" w:hanging="570"/>
      </w:pPr>
      <w:rPr>
        <w:rFonts w:hint="default"/>
      </w:r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66" w15:restartNumberingAfterBreak="0">
    <w:nsid w:val="6CE02F21"/>
    <w:multiLevelType w:val="hybridMultilevel"/>
    <w:tmpl w:val="79C60ACA"/>
    <w:lvl w:ilvl="0" w:tplc="DA6A9B82">
      <w:start w:val="1"/>
      <w:numFmt w:val="decimal"/>
      <w:lvlText w:val="%1."/>
      <w:lvlJc w:val="left"/>
      <w:pPr>
        <w:ind w:left="930" w:hanging="57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7" w15:restartNumberingAfterBreak="0">
    <w:nsid w:val="6D953594"/>
    <w:multiLevelType w:val="hybridMultilevel"/>
    <w:tmpl w:val="4F3C3D8C"/>
    <w:lvl w:ilvl="0" w:tplc="5BC05442">
      <w:start w:val="5"/>
      <w:numFmt w:val="bullet"/>
      <w:lvlText w:val="•"/>
      <w:lvlJc w:val="left"/>
      <w:pPr>
        <w:ind w:left="1137" w:hanging="570"/>
      </w:pPr>
      <w:rPr>
        <w:rFonts w:ascii="Times New Roman" w:eastAsia="Consolas"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8" w15:restartNumberingAfterBreak="0">
    <w:nsid w:val="6E993BF0"/>
    <w:multiLevelType w:val="hybridMultilevel"/>
    <w:tmpl w:val="2A4E6772"/>
    <w:lvl w:ilvl="0" w:tplc="04130001">
      <w:start w:val="1"/>
      <w:numFmt w:val="bullet"/>
      <w:lvlText w:val=""/>
      <w:lvlJc w:val="left"/>
      <w:pPr>
        <w:ind w:left="927" w:hanging="360"/>
      </w:pPr>
      <w:rPr>
        <w:rFonts w:ascii="Symbol" w:hAnsi="Symbol" w:hint="default"/>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169" w15:restartNumberingAfterBreak="0">
    <w:nsid w:val="6EA869B4"/>
    <w:multiLevelType w:val="hybridMultilevel"/>
    <w:tmpl w:val="EF5E6BCA"/>
    <w:lvl w:ilvl="0" w:tplc="C18E0CD2">
      <w:start w:val="1"/>
      <w:numFmt w:val="bullet"/>
      <w:lvlText w:val=""/>
      <w:lvlJc w:val="left"/>
      <w:pPr>
        <w:ind w:left="927" w:hanging="360"/>
      </w:pPr>
      <w:rPr>
        <w:rFonts w:ascii="Symbol" w:hAnsi="Symbol" w:hint="default"/>
      </w:rPr>
    </w:lvl>
    <w:lvl w:ilvl="1" w:tplc="04130003">
      <w:start w:val="1"/>
      <w:numFmt w:val="bullet"/>
      <w:lvlText w:val="o"/>
      <w:lvlJc w:val="left"/>
      <w:pPr>
        <w:ind w:left="1647" w:hanging="360"/>
      </w:pPr>
      <w:rPr>
        <w:rFonts w:ascii="Courier New" w:hAnsi="Courier New" w:cs="Courier New" w:hint="default"/>
      </w:rPr>
    </w:lvl>
    <w:lvl w:ilvl="2" w:tplc="04130005">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170" w15:restartNumberingAfterBreak="0">
    <w:nsid w:val="701F34F8"/>
    <w:multiLevelType w:val="hybridMultilevel"/>
    <w:tmpl w:val="7734673C"/>
    <w:lvl w:ilvl="0" w:tplc="C6345B74">
      <w:numFmt w:val="bullet"/>
      <w:lvlText w:val="•"/>
      <w:lvlJc w:val="left"/>
      <w:pPr>
        <w:ind w:left="930" w:hanging="570"/>
      </w:pPr>
      <w:rPr>
        <w:rFonts w:ascii="Times New Roman" w:eastAsia="Consolas"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1" w15:restartNumberingAfterBreak="0">
    <w:nsid w:val="729C2794"/>
    <w:multiLevelType w:val="hybridMultilevel"/>
    <w:tmpl w:val="1B7E04E8"/>
    <w:lvl w:ilvl="0" w:tplc="DA6A9B82">
      <w:start w:val="1"/>
      <w:numFmt w:val="decimal"/>
      <w:lvlText w:val="%1."/>
      <w:lvlJc w:val="left"/>
      <w:pPr>
        <w:ind w:left="930" w:hanging="57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2" w15:restartNumberingAfterBreak="0">
    <w:nsid w:val="739F66C2"/>
    <w:multiLevelType w:val="hybridMultilevel"/>
    <w:tmpl w:val="E06E82A0"/>
    <w:lvl w:ilvl="0" w:tplc="DA6A9B82">
      <w:start w:val="1"/>
      <w:numFmt w:val="decimal"/>
      <w:lvlText w:val="%1."/>
      <w:lvlJc w:val="left"/>
      <w:pPr>
        <w:ind w:left="930" w:hanging="57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3" w15:restartNumberingAfterBreak="0">
    <w:nsid w:val="748909F6"/>
    <w:multiLevelType w:val="hybridMultilevel"/>
    <w:tmpl w:val="C6FAF0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4" w15:restartNumberingAfterBreak="0">
    <w:nsid w:val="74B771CA"/>
    <w:multiLevelType w:val="hybridMultilevel"/>
    <w:tmpl w:val="4F68DB4A"/>
    <w:lvl w:ilvl="0" w:tplc="04130001">
      <w:start w:val="1"/>
      <w:numFmt w:val="bullet"/>
      <w:lvlText w:val=""/>
      <w:lvlJc w:val="left"/>
      <w:pPr>
        <w:ind w:left="927" w:hanging="360"/>
      </w:pPr>
      <w:rPr>
        <w:rFonts w:ascii="Symbol" w:hAnsi="Symbol" w:hint="default"/>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175" w15:restartNumberingAfterBreak="0">
    <w:nsid w:val="77DE5832"/>
    <w:multiLevelType w:val="hybridMultilevel"/>
    <w:tmpl w:val="8DD23272"/>
    <w:lvl w:ilvl="0" w:tplc="DA6A9B82">
      <w:start w:val="1"/>
      <w:numFmt w:val="decimal"/>
      <w:lvlText w:val="%1."/>
      <w:lvlJc w:val="left"/>
      <w:pPr>
        <w:ind w:left="930" w:hanging="57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6" w15:restartNumberingAfterBreak="0">
    <w:nsid w:val="77FE10B1"/>
    <w:multiLevelType w:val="hybridMultilevel"/>
    <w:tmpl w:val="1450A556"/>
    <w:lvl w:ilvl="0" w:tplc="DA6A9B82">
      <w:start w:val="1"/>
      <w:numFmt w:val="decimal"/>
      <w:lvlText w:val="%1."/>
      <w:lvlJc w:val="left"/>
      <w:pPr>
        <w:ind w:left="930" w:hanging="57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7" w15:restartNumberingAfterBreak="0">
    <w:nsid w:val="78733307"/>
    <w:multiLevelType w:val="hybridMultilevel"/>
    <w:tmpl w:val="AE1E4C18"/>
    <w:lvl w:ilvl="0" w:tplc="DA6A9B82">
      <w:start w:val="1"/>
      <w:numFmt w:val="decimal"/>
      <w:lvlText w:val="%1."/>
      <w:lvlJc w:val="left"/>
      <w:pPr>
        <w:ind w:left="930" w:hanging="57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8" w15:restartNumberingAfterBreak="0">
    <w:nsid w:val="79033368"/>
    <w:multiLevelType w:val="hybridMultilevel"/>
    <w:tmpl w:val="A2FAC2BE"/>
    <w:lvl w:ilvl="0" w:tplc="0413000F">
      <w:start w:val="1"/>
      <w:numFmt w:val="decimal"/>
      <w:lvlText w:val="%1."/>
      <w:lvlJc w:val="left"/>
      <w:pPr>
        <w:ind w:left="1665" w:hanging="360"/>
      </w:pPr>
    </w:lvl>
    <w:lvl w:ilvl="1" w:tplc="04130019">
      <w:start w:val="1"/>
      <w:numFmt w:val="lowerLetter"/>
      <w:lvlText w:val="%2."/>
      <w:lvlJc w:val="left"/>
      <w:pPr>
        <w:ind w:left="2385" w:hanging="360"/>
      </w:pPr>
    </w:lvl>
    <w:lvl w:ilvl="2" w:tplc="0413001B">
      <w:start w:val="1"/>
      <w:numFmt w:val="lowerRoman"/>
      <w:lvlText w:val="%3."/>
      <w:lvlJc w:val="right"/>
      <w:pPr>
        <w:ind w:left="3105" w:hanging="180"/>
      </w:pPr>
    </w:lvl>
    <w:lvl w:ilvl="3" w:tplc="0413000F">
      <w:start w:val="1"/>
      <w:numFmt w:val="decimal"/>
      <w:lvlText w:val="%4."/>
      <w:lvlJc w:val="left"/>
      <w:pPr>
        <w:ind w:left="3825" w:hanging="360"/>
      </w:pPr>
    </w:lvl>
    <w:lvl w:ilvl="4" w:tplc="04130019">
      <w:start w:val="1"/>
      <w:numFmt w:val="lowerLetter"/>
      <w:lvlText w:val="%5."/>
      <w:lvlJc w:val="left"/>
      <w:pPr>
        <w:ind w:left="4545" w:hanging="360"/>
      </w:pPr>
    </w:lvl>
    <w:lvl w:ilvl="5" w:tplc="0413001B">
      <w:start w:val="1"/>
      <w:numFmt w:val="lowerRoman"/>
      <w:lvlText w:val="%6."/>
      <w:lvlJc w:val="right"/>
      <w:pPr>
        <w:ind w:left="5265" w:hanging="180"/>
      </w:pPr>
    </w:lvl>
    <w:lvl w:ilvl="6" w:tplc="0413000F">
      <w:start w:val="1"/>
      <w:numFmt w:val="decimal"/>
      <w:lvlText w:val="%7."/>
      <w:lvlJc w:val="left"/>
      <w:pPr>
        <w:ind w:left="5985" w:hanging="360"/>
      </w:pPr>
    </w:lvl>
    <w:lvl w:ilvl="7" w:tplc="04130019">
      <w:start w:val="1"/>
      <w:numFmt w:val="lowerLetter"/>
      <w:lvlText w:val="%8."/>
      <w:lvlJc w:val="left"/>
      <w:pPr>
        <w:ind w:left="6705" w:hanging="360"/>
      </w:pPr>
    </w:lvl>
    <w:lvl w:ilvl="8" w:tplc="0413001B">
      <w:start w:val="1"/>
      <w:numFmt w:val="lowerRoman"/>
      <w:lvlText w:val="%9."/>
      <w:lvlJc w:val="right"/>
      <w:pPr>
        <w:ind w:left="7425" w:hanging="180"/>
      </w:pPr>
    </w:lvl>
  </w:abstractNum>
  <w:abstractNum w:abstractNumId="179" w15:restartNumberingAfterBreak="0">
    <w:nsid w:val="797548B4"/>
    <w:multiLevelType w:val="hybridMultilevel"/>
    <w:tmpl w:val="BCE40A2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0" w15:restartNumberingAfterBreak="0">
    <w:nsid w:val="7A75370A"/>
    <w:multiLevelType w:val="multilevel"/>
    <w:tmpl w:val="9488D162"/>
    <w:styleLink w:val="WWNum10"/>
    <w:lvl w:ilvl="0">
      <w:numFmt w:val="bullet"/>
      <w:lvlText w:val=""/>
      <w:lvlJc w:val="left"/>
      <w:pPr>
        <w:ind w:left="2769" w:hanging="360"/>
      </w:pPr>
      <w:rPr>
        <w:rFonts w:ascii="Symbol" w:hAnsi="Symbol"/>
      </w:rPr>
    </w:lvl>
    <w:lvl w:ilvl="1">
      <w:numFmt w:val="bullet"/>
      <w:lvlText w:val="o"/>
      <w:lvlJc w:val="left"/>
      <w:pPr>
        <w:ind w:left="3489" w:hanging="360"/>
      </w:pPr>
      <w:rPr>
        <w:rFonts w:ascii="Courier New" w:hAnsi="Courier New" w:cs="Courier New"/>
      </w:rPr>
    </w:lvl>
    <w:lvl w:ilvl="2">
      <w:numFmt w:val="bullet"/>
      <w:lvlText w:val=""/>
      <w:lvlJc w:val="left"/>
      <w:pPr>
        <w:ind w:left="4209" w:hanging="360"/>
      </w:pPr>
      <w:rPr>
        <w:rFonts w:ascii="Wingdings" w:hAnsi="Wingdings"/>
      </w:rPr>
    </w:lvl>
    <w:lvl w:ilvl="3">
      <w:numFmt w:val="bullet"/>
      <w:lvlText w:val=""/>
      <w:lvlJc w:val="left"/>
      <w:pPr>
        <w:ind w:left="4929" w:hanging="360"/>
      </w:pPr>
      <w:rPr>
        <w:rFonts w:ascii="Symbol" w:hAnsi="Symbol"/>
      </w:rPr>
    </w:lvl>
    <w:lvl w:ilvl="4">
      <w:numFmt w:val="bullet"/>
      <w:lvlText w:val="o"/>
      <w:lvlJc w:val="left"/>
      <w:pPr>
        <w:ind w:left="5649" w:hanging="360"/>
      </w:pPr>
      <w:rPr>
        <w:rFonts w:ascii="Courier New" w:hAnsi="Courier New" w:cs="Courier New"/>
      </w:rPr>
    </w:lvl>
    <w:lvl w:ilvl="5">
      <w:numFmt w:val="bullet"/>
      <w:lvlText w:val=""/>
      <w:lvlJc w:val="left"/>
      <w:pPr>
        <w:ind w:left="6369" w:hanging="360"/>
      </w:pPr>
      <w:rPr>
        <w:rFonts w:ascii="Wingdings" w:hAnsi="Wingdings"/>
      </w:rPr>
    </w:lvl>
    <w:lvl w:ilvl="6">
      <w:numFmt w:val="bullet"/>
      <w:lvlText w:val=""/>
      <w:lvlJc w:val="left"/>
      <w:pPr>
        <w:ind w:left="7089" w:hanging="360"/>
      </w:pPr>
      <w:rPr>
        <w:rFonts w:ascii="Symbol" w:hAnsi="Symbol"/>
      </w:rPr>
    </w:lvl>
    <w:lvl w:ilvl="7">
      <w:numFmt w:val="bullet"/>
      <w:lvlText w:val="o"/>
      <w:lvlJc w:val="left"/>
      <w:pPr>
        <w:ind w:left="7809" w:hanging="360"/>
      </w:pPr>
      <w:rPr>
        <w:rFonts w:ascii="Courier New" w:hAnsi="Courier New" w:cs="Courier New"/>
      </w:rPr>
    </w:lvl>
    <w:lvl w:ilvl="8">
      <w:numFmt w:val="bullet"/>
      <w:lvlText w:val=""/>
      <w:lvlJc w:val="left"/>
      <w:pPr>
        <w:ind w:left="8529" w:hanging="360"/>
      </w:pPr>
      <w:rPr>
        <w:rFonts w:ascii="Wingdings" w:hAnsi="Wingdings"/>
      </w:rPr>
    </w:lvl>
  </w:abstractNum>
  <w:abstractNum w:abstractNumId="181" w15:restartNumberingAfterBreak="0">
    <w:nsid w:val="7A8876BF"/>
    <w:multiLevelType w:val="hybridMultilevel"/>
    <w:tmpl w:val="88C2F174"/>
    <w:lvl w:ilvl="0" w:tplc="04130001">
      <w:start w:val="1"/>
      <w:numFmt w:val="bullet"/>
      <w:lvlText w:val=""/>
      <w:lvlJc w:val="left"/>
      <w:pPr>
        <w:ind w:left="927" w:hanging="360"/>
      </w:pPr>
      <w:rPr>
        <w:rFonts w:ascii="Symbol" w:hAnsi="Symbol" w:hint="default"/>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182" w15:restartNumberingAfterBreak="0">
    <w:nsid w:val="7BAA7E46"/>
    <w:multiLevelType w:val="hybridMultilevel"/>
    <w:tmpl w:val="1B0272AE"/>
    <w:lvl w:ilvl="0" w:tplc="0413000F">
      <w:start w:val="1"/>
      <w:numFmt w:val="decimal"/>
      <w:lvlText w:val="%1."/>
      <w:lvlJc w:val="left"/>
      <w:pPr>
        <w:ind w:left="1636" w:hanging="360"/>
      </w:pPr>
    </w:lvl>
    <w:lvl w:ilvl="1" w:tplc="04130019">
      <w:start w:val="1"/>
      <w:numFmt w:val="lowerLetter"/>
      <w:lvlText w:val="%2."/>
      <w:lvlJc w:val="left"/>
      <w:pPr>
        <w:ind w:left="2356" w:hanging="360"/>
      </w:pPr>
    </w:lvl>
    <w:lvl w:ilvl="2" w:tplc="0413001B">
      <w:start w:val="1"/>
      <w:numFmt w:val="lowerRoman"/>
      <w:lvlText w:val="%3."/>
      <w:lvlJc w:val="right"/>
      <w:pPr>
        <w:ind w:left="3076" w:hanging="180"/>
      </w:pPr>
    </w:lvl>
    <w:lvl w:ilvl="3" w:tplc="0413000F">
      <w:start w:val="1"/>
      <w:numFmt w:val="decimal"/>
      <w:lvlText w:val="%4."/>
      <w:lvlJc w:val="left"/>
      <w:pPr>
        <w:ind w:left="3796" w:hanging="360"/>
      </w:pPr>
    </w:lvl>
    <w:lvl w:ilvl="4" w:tplc="04130019">
      <w:start w:val="1"/>
      <w:numFmt w:val="lowerLetter"/>
      <w:lvlText w:val="%5."/>
      <w:lvlJc w:val="left"/>
      <w:pPr>
        <w:ind w:left="4516" w:hanging="360"/>
      </w:pPr>
    </w:lvl>
    <w:lvl w:ilvl="5" w:tplc="0413001B">
      <w:start w:val="1"/>
      <w:numFmt w:val="lowerRoman"/>
      <w:lvlText w:val="%6."/>
      <w:lvlJc w:val="right"/>
      <w:pPr>
        <w:ind w:left="5236" w:hanging="180"/>
      </w:pPr>
    </w:lvl>
    <w:lvl w:ilvl="6" w:tplc="0413000F">
      <w:start w:val="1"/>
      <w:numFmt w:val="decimal"/>
      <w:lvlText w:val="%7."/>
      <w:lvlJc w:val="left"/>
      <w:pPr>
        <w:ind w:left="5956" w:hanging="360"/>
      </w:pPr>
    </w:lvl>
    <w:lvl w:ilvl="7" w:tplc="04130019">
      <w:start w:val="1"/>
      <w:numFmt w:val="lowerLetter"/>
      <w:lvlText w:val="%8."/>
      <w:lvlJc w:val="left"/>
      <w:pPr>
        <w:ind w:left="6676" w:hanging="360"/>
      </w:pPr>
    </w:lvl>
    <w:lvl w:ilvl="8" w:tplc="0413001B">
      <w:start w:val="1"/>
      <w:numFmt w:val="lowerRoman"/>
      <w:lvlText w:val="%9."/>
      <w:lvlJc w:val="right"/>
      <w:pPr>
        <w:ind w:left="7396" w:hanging="180"/>
      </w:pPr>
    </w:lvl>
  </w:abstractNum>
  <w:abstractNum w:abstractNumId="183" w15:restartNumberingAfterBreak="0">
    <w:nsid w:val="7D6559FD"/>
    <w:multiLevelType w:val="multilevel"/>
    <w:tmpl w:val="2E305962"/>
    <w:styleLink w:val="WWNum20"/>
    <w:lvl w:ilvl="0">
      <w:numFmt w:val="bullet"/>
      <w:lvlText w:val=""/>
      <w:lvlJc w:val="left"/>
      <w:pPr>
        <w:ind w:left="927" w:hanging="360"/>
      </w:pPr>
      <w:rPr>
        <w:rFonts w:ascii="Symbol" w:hAnsi="Symbol"/>
      </w:rPr>
    </w:lvl>
    <w:lvl w:ilvl="1">
      <w:numFmt w:val="bullet"/>
      <w:lvlText w:val="o"/>
      <w:lvlJc w:val="left"/>
      <w:pPr>
        <w:ind w:left="1647" w:hanging="360"/>
      </w:pPr>
      <w:rPr>
        <w:rFonts w:ascii="Courier New" w:hAnsi="Courier New" w:cs="Courier New"/>
      </w:rPr>
    </w:lvl>
    <w:lvl w:ilvl="2">
      <w:numFmt w:val="bullet"/>
      <w:lvlText w:val=""/>
      <w:lvlJc w:val="left"/>
      <w:pPr>
        <w:ind w:left="2367" w:hanging="360"/>
      </w:pPr>
      <w:rPr>
        <w:rFonts w:ascii="Wingdings" w:hAnsi="Wingdings"/>
      </w:rPr>
    </w:lvl>
    <w:lvl w:ilvl="3">
      <w:numFmt w:val="bullet"/>
      <w:lvlText w:val=""/>
      <w:lvlJc w:val="left"/>
      <w:pPr>
        <w:ind w:left="3087" w:hanging="360"/>
      </w:pPr>
      <w:rPr>
        <w:rFonts w:ascii="Symbol" w:hAnsi="Symbol"/>
      </w:rPr>
    </w:lvl>
    <w:lvl w:ilvl="4">
      <w:numFmt w:val="bullet"/>
      <w:lvlText w:val="o"/>
      <w:lvlJc w:val="left"/>
      <w:pPr>
        <w:ind w:left="3807" w:hanging="360"/>
      </w:pPr>
      <w:rPr>
        <w:rFonts w:ascii="Courier New" w:hAnsi="Courier New" w:cs="Courier New"/>
      </w:rPr>
    </w:lvl>
    <w:lvl w:ilvl="5">
      <w:numFmt w:val="bullet"/>
      <w:lvlText w:val=""/>
      <w:lvlJc w:val="left"/>
      <w:pPr>
        <w:ind w:left="4527" w:hanging="360"/>
      </w:pPr>
      <w:rPr>
        <w:rFonts w:ascii="Wingdings" w:hAnsi="Wingdings"/>
      </w:rPr>
    </w:lvl>
    <w:lvl w:ilvl="6">
      <w:numFmt w:val="bullet"/>
      <w:lvlText w:val=""/>
      <w:lvlJc w:val="left"/>
      <w:pPr>
        <w:ind w:left="5247" w:hanging="360"/>
      </w:pPr>
      <w:rPr>
        <w:rFonts w:ascii="Symbol" w:hAnsi="Symbol"/>
      </w:rPr>
    </w:lvl>
    <w:lvl w:ilvl="7">
      <w:numFmt w:val="bullet"/>
      <w:lvlText w:val="o"/>
      <w:lvlJc w:val="left"/>
      <w:pPr>
        <w:ind w:left="5967" w:hanging="360"/>
      </w:pPr>
      <w:rPr>
        <w:rFonts w:ascii="Courier New" w:hAnsi="Courier New" w:cs="Courier New"/>
      </w:rPr>
    </w:lvl>
    <w:lvl w:ilvl="8">
      <w:numFmt w:val="bullet"/>
      <w:lvlText w:val=""/>
      <w:lvlJc w:val="left"/>
      <w:pPr>
        <w:ind w:left="6687" w:hanging="360"/>
      </w:pPr>
      <w:rPr>
        <w:rFonts w:ascii="Wingdings" w:hAnsi="Wingdings"/>
      </w:rPr>
    </w:lvl>
  </w:abstractNum>
  <w:abstractNum w:abstractNumId="184" w15:restartNumberingAfterBreak="0">
    <w:nsid w:val="7D771E4C"/>
    <w:multiLevelType w:val="hybridMultilevel"/>
    <w:tmpl w:val="78A6F0D2"/>
    <w:lvl w:ilvl="0" w:tplc="DA6A9B82">
      <w:start w:val="1"/>
      <w:numFmt w:val="decimal"/>
      <w:lvlText w:val="%1."/>
      <w:lvlJc w:val="left"/>
      <w:pPr>
        <w:ind w:left="570" w:hanging="57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85" w15:restartNumberingAfterBreak="0">
    <w:nsid w:val="7E170533"/>
    <w:multiLevelType w:val="hybridMultilevel"/>
    <w:tmpl w:val="25324C62"/>
    <w:lvl w:ilvl="0" w:tplc="DA6A9B82">
      <w:start w:val="1"/>
      <w:numFmt w:val="decimal"/>
      <w:lvlText w:val="%1."/>
      <w:lvlJc w:val="left"/>
      <w:pPr>
        <w:ind w:left="930" w:hanging="57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6" w15:restartNumberingAfterBreak="0">
    <w:nsid w:val="7E90223F"/>
    <w:multiLevelType w:val="hybridMultilevel"/>
    <w:tmpl w:val="26805A00"/>
    <w:lvl w:ilvl="0" w:tplc="DA6A9B82">
      <w:start w:val="1"/>
      <w:numFmt w:val="decimal"/>
      <w:lvlText w:val="%1."/>
      <w:lvlJc w:val="left"/>
      <w:pPr>
        <w:ind w:left="930" w:hanging="57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7" w15:restartNumberingAfterBreak="0">
    <w:nsid w:val="7ECE74C4"/>
    <w:multiLevelType w:val="hybridMultilevel"/>
    <w:tmpl w:val="77F8C3EE"/>
    <w:lvl w:ilvl="0" w:tplc="DA6A9B82">
      <w:start w:val="1"/>
      <w:numFmt w:val="decimal"/>
      <w:lvlText w:val="%1."/>
      <w:lvlJc w:val="left"/>
      <w:pPr>
        <w:ind w:left="930" w:hanging="57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8" w15:restartNumberingAfterBreak="0">
    <w:nsid w:val="7F786C88"/>
    <w:multiLevelType w:val="hybridMultilevel"/>
    <w:tmpl w:val="DF08D32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9" w15:restartNumberingAfterBreak="0">
    <w:nsid w:val="7FB10C53"/>
    <w:multiLevelType w:val="multilevel"/>
    <w:tmpl w:val="13C81C92"/>
    <w:styleLink w:val="WWNum8"/>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Times New Roman" w:eastAsia="Times New Roman" w:hAnsi="Times New Roman" w:cs="Times New Roman"/>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num w:numId="1" w16cid:durableId="1074355620">
    <w:abstractNumId w:val="61"/>
  </w:num>
  <w:num w:numId="2" w16cid:durableId="249892172">
    <w:abstractNumId w:val="152"/>
  </w:num>
  <w:num w:numId="3" w16cid:durableId="399866011">
    <w:abstractNumId w:val="146"/>
  </w:num>
  <w:num w:numId="4" w16cid:durableId="1885092726">
    <w:abstractNumId w:val="132"/>
  </w:num>
  <w:num w:numId="5" w16cid:durableId="102262697">
    <w:abstractNumId w:val="50"/>
  </w:num>
  <w:num w:numId="6" w16cid:durableId="1295254344">
    <w:abstractNumId w:val="125"/>
  </w:num>
  <w:num w:numId="7" w16cid:durableId="1019890109">
    <w:abstractNumId w:val="114"/>
  </w:num>
  <w:num w:numId="8" w16cid:durableId="1817137202">
    <w:abstractNumId w:val="111"/>
  </w:num>
  <w:num w:numId="9" w16cid:durableId="1820220077">
    <w:abstractNumId w:val="59"/>
  </w:num>
  <w:num w:numId="10" w16cid:durableId="680816536">
    <w:abstractNumId w:val="189"/>
  </w:num>
  <w:num w:numId="11" w16cid:durableId="2123111399">
    <w:abstractNumId w:val="93"/>
  </w:num>
  <w:num w:numId="12" w16cid:durableId="2018388749">
    <w:abstractNumId w:val="180"/>
  </w:num>
  <w:num w:numId="13" w16cid:durableId="1906140040">
    <w:abstractNumId w:val="51"/>
  </w:num>
  <w:num w:numId="14" w16cid:durableId="487329112">
    <w:abstractNumId w:val="129"/>
  </w:num>
  <w:num w:numId="15" w16cid:durableId="2137329795">
    <w:abstractNumId w:val="97"/>
  </w:num>
  <w:num w:numId="16" w16cid:durableId="2008708918">
    <w:abstractNumId w:val="53"/>
  </w:num>
  <w:num w:numId="17" w16cid:durableId="2091154556">
    <w:abstractNumId w:val="63"/>
  </w:num>
  <w:num w:numId="18" w16cid:durableId="1405255601">
    <w:abstractNumId w:val="52"/>
  </w:num>
  <w:num w:numId="19" w16cid:durableId="2026588875">
    <w:abstractNumId w:val="128"/>
  </w:num>
  <w:num w:numId="20" w16cid:durableId="1797721652">
    <w:abstractNumId w:val="67"/>
  </w:num>
  <w:num w:numId="21" w16cid:durableId="1134444290">
    <w:abstractNumId w:val="31"/>
  </w:num>
  <w:num w:numId="22" w16cid:durableId="1852983384">
    <w:abstractNumId w:val="183"/>
  </w:num>
  <w:num w:numId="23" w16cid:durableId="1026254434">
    <w:abstractNumId w:val="120"/>
  </w:num>
  <w:num w:numId="24" w16cid:durableId="874539014">
    <w:abstractNumId w:val="145"/>
  </w:num>
  <w:num w:numId="25" w16cid:durableId="484780999">
    <w:abstractNumId w:val="81"/>
  </w:num>
  <w:num w:numId="26" w16cid:durableId="1288124202">
    <w:abstractNumId w:val="74"/>
  </w:num>
  <w:num w:numId="27" w16cid:durableId="1421682117">
    <w:abstractNumId w:val="50"/>
  </w:num>
  <w:num w:numId="28" w16cid:durableId="364451334">
    <w:abstractNumId w:val="125"/>
  </w:num>
  <w:num w:numId="29" w16cid:durableId="381055233">
    <w:abstractNumId w:val="114"/>
  </w:num>
  <w:num w:numId="30" w16cid:durableId="35397974">
    <w:abstractNumId w:val="111"/>
  </w:num>
  <w:num w:numId="31" w16cid:durableId="496266920">
    <w:abstractNumId w:val="59"/>
  </w:num>
  <w:num w:numId="32" w16cid:durableId="144057732">
    <w:abstractNumId w:val="189"/>
  </w:num>
  <w:num w:numId="33" w16cid:durableId="1778017739">
    <w:abstractNumId w:val="183"/>
  </w:num>
  <w:num w:numId="34" w16cid:durableId="125245708">
    <w:abstractNumId w:val="31"/>
    <w:lvlOverride w:ilvl="0">
      <w:startOverride w:val="1"/>
    </w:lvlOverride>
  </w:num>
  <w:num w:numId="35" w16cid:durableId="978877290">
    <w:abstractNumId w:val="132"/>
  </w:num>
  <w:num w:numId="36" w16cid:durableId="1830710311">
    <w:abstractNumId w:val="81"/>
    <w:lvlOverride w:ilvl="0">
      <w:startOverride w:val="1"/>
    </w:lvlOverride>
  </w:num>
  <w:num w:numId="37" w16cid:durableId="1755324327">
    <w:abstractNumId w:val="52"/>
  </w:num>
  <w:num w:numId="38" w16cid:durableId="688407449">
    <w:abstractNumId w:val="128"/>
  </w:num>
  <w:num w:numId="39" w16cid:durableId="394398999">
    <w:abstractNumId w:val="63"/>
  </w:num>
  <w:num w:numId="40" w16cid:durableId="517041773">
    <w:abstractNumId w:val="113"/>
  </w:num>
  <w:num w:numId="41" w16cid:durableId="1540236423">
    <w:abstractNumId w:val="48"/>
  </w:num>
  <w:num w:numId="42" w16cid:durableId="285746727">
    <w:abstractNumId w:val="169"/>
  </w:num>
  <w:num w:numId="43" w16cid:durableId="1146435825">
    <w:abstractNumId w:val="85"/>
  </w:num>
  <w:num w:numId="44" w16cid:durableId="249898407">
    <w:abstractNumId w:val="73"/>
  </w:num>
  <w:num w:numId="45" w16cid:durableId="986663868">
    <w:abstractNumId w:val="55"/>
  </w:num>
  <w:num w:numId="46" w16cid:durableId="798648513">
    <w:abstractNumId w:val="18"/>
  </w:num>
  <w:num w:numId="47" w16cid:durableId="1170290851">
    <w:abstractNumId w:val="32"/>
  </w:num>
  <w:num w:numId="48" w16cid:durableId="1867016484">
    <w:abstractNumId w:val="117"/>
  </w:num>
  <w:num w:numId="49" w16cid:durableId="1102843700">
    <w:abstractNumId w:val="179"/>
  </w:num>
  <w:num w:numId="50" w16cid:durableId="305820163">
    <w:abstractNumId w:val="82"/>
  </w:num>
  <w:num w:numId="51" w16cid:durableId="807208713">
    <w:abstractNumId w:val="56"/>
  </w:num>
  <w:num w:numId="52" w16cid:durableId="437800486">
    <w:abstractNumId w:val="121"/>
  </w:num>
  <w:num w:numId="53" w16cid:durableId="368800693">
    <w:abstractNumId w:val="115"/>
  </w:num>
  <w:num w:numId="54" w16cid:durableId="384916540">
    <w:abstractNumId w:val="77"/>
  </w:num>
  <w:num w:numId="55" w16cid:durableId="329333579">
    <w:abstractNumId w:val="181"/>
  </w:num>
  <w:num w:numId="56" w16cid:durableId="896353750">
    <w:abstractNumId w:val="168"/>
  </w:num>
  <w:num w:numId="57" w16cid:durableId="686752363">
    <w:abstractNumId w:val="174"/>
  </w:num>
  <w:num w:numId="58" w16cid:durableId="73942391">
    <w:abstractNumId w:val="71"/>
  </w:num>
  <w:num w:numId="59" w16cid:durableId="1177382432">
    <w:abstractNumId w:val="36"/>
  </w:num>
  <w:num w:numId="60" w16cid:durableId="537812773">
    <w:abstractNumId w:val="160"/>
  </w:num>
  <w:num w:numId="61" w16cid:durableId="1657763298">
    <w:abstractNumId w:val="72"/>
  </w:num>
  <w:num w:numId="62" w16cid:durableId="1108817706">
    <w:abstractNumId w:val="22"/>
  </w:num>
  <w:num w:numId="63" w16cid:durableId="111215015">
    <w:abstractNumId w:val="8"/>
  </w:num>
  <w:num w:numId="64" w16cid:durableId="354353869">
    <w:abstractNumId w:val="54"/>
  </w:num>
  <w:num w:numId="65" w16cid:durableId="2041394855">
    <w:abstractNumId w:val="153"/>
  </w:num>
  <w:num w:numId="66" w16cid:durableId="2126653943">
    <w:abstractNumId w:val="43"/>
  </w:num>
  <w:num w:numId="67" w16cid:durableId="1490708924">
    <w:abstractNumId w:val="57"/>
  </w:num>
  <w:num w:numId="68" w16cid:durableId="1644505709">
    <w:abstractNumId w:val="149"/>
  </w:num>
  <w:num w:numId="69" w16cid:durableId="1779831831">
    <w:abstractNumId w:val="159"/>
  </w:num>
  <w:num w:numId="70" w16cid:durableId="663239054">
    <w:abstractNumId w:val="103"/>
  </w:num>
  <w:num w:numId="71" w16cid:durableId="1370379671">
    <w:abstractNumId w:val="101"/>
  </w:num>
  <w:num w:numId="72" w16cid:durableId="1835222677">
    <w:abstractNumId w:val="151"/>
  </w:num>
  <w:num w:numId="73" w16cid:durableId="2068649269">
    <w:abstractNumId w:val="105"/>
  </w:num>
  <w:num w:numId="74" w16cid:durableId="81727783">
    <w:abstractNumId w:val="79"/>
  </w:num>
  <w:num w:numId="75" w16cid:durableId="1458790896">
    <w:abstractNumId w:val="23"/>
  </w:num>
  <w:num w:numId="76" w16cid:durableId="299188113">
    <w:abstractNumId w:val="123"/>
  </w:num>
  <w:num w:numId="77" w16cid:durableId="16736828">
    <w:abstractNumId w:val="170"/>
  </w:num>
  <w:num w:numId="78" w16cid:durableId="1457138429">
    <w:abstractNumId w:val="6"/>
  </w:num>
  <w:num w:numId="79" w16cid:durableId="596332947">
    <w:abstractNumId w:val="108"/>
  </w:num>
  <w:num w:numId="80" w16cid:durableId="299767845">
    <w:abstractNumId w:val="9"/>
  </w:num>
  <w:num w:numId="81" w16cid:durableId="1366783901">
    <w:abstractNumId w:val="46"/>
  </w:num>
  <w:num w:numId="82" w16cid:durableId="508329465">
    <w:abstractNumId w:val="34"/>
  </w:num>
  <w:num w:numId="83" w16cid:durableId="578640579">
    <w:abstractNumId w:val="76"/>
  </w:num>
  <w:num w:numId="84" w16cid:durableId="1007907671">
    <w:abstractNumId w:val="33"/>
  </w:num>
  <w:num w:numId="85" w16cid:durableId="1211384266">
    <w:abstractNumId w:val="78"/>
  </w:num>
  <w:num w:numId="86" w16cid:durableId="1707682664">
    <w:abstractNumId w:val="188"/>
  </w:num>
  <w:num w:numId="87" w16cid:durableId="818423487">
    <w:abstractNumId w:val="80"/>
  </w:num>
  <w:num w:numId="88" w16cid:durableId="450327370">
    <w:abstractNumId w:val="158"/>
  </w:num>
  <w:num w:numId="89" w16cid:durableId="343168003">
    <w:abstractNumId w:val="94"/>
  </w:num>
  <w:num w:numId="90" w16cid:durableId="757020755">
    <w:abstractNumId w:val="5"/>
  </w:num>
  <w:num w:numId="91" w16cid:durableId="1232079903">
    <w:abstractNumId w:val="60"/>
  </w:num>
  <w:num w:numId="92" w16cid:durableId="798111196">
    <w:abstractNumId w:val="161"/>
  </w:num>
  <w:num w:numId="93" w16cid:durableId="1232428671">
    <w:abstractNumId w:val="15"/>
  </w:num>
  <w:num w:numId="94" w16cid:durableId="986665957">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162501641">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204859912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666246702">
    <w:abstractNumId w:val="9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1957372196">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673873776">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18879086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1264142769">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676687941">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224292844">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266809561">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1134250583">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2099788520">
    <w:abstractNumId w:val="1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1166358007">
    <w:abstractNumId w:val="1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173154167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453328604">
    <w:abstractNumId w:val="1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105929937">
    <w:abstractNumId w:val="0"/>
  </w:num>
  <w:num w:numId="111" w16cid:durableId="1277255162">
    <w:abstractNumId w:val="35"/>
  </w:num>
  <w:num w:numId="112" w16cid:durableId="283119052">
    <w:abstractNumId w:val="4"/>
  </w:num>
  <w:num w:numId="113" w16cid:durableId="1034421162">
    <w:abstractNumId w:val="119"/>
  </w:num>
  <w:num w:numId="114" w16cid:durableId="10422427">
    <w:abstractNumId w:val="124"/>
  </w:num>
  <w:num w:numId="115" w16cid:durableId="1506943957">
    <w:abstractNumId w:val="102"/>
  </w:num>
  <w:num w:numId="116" w16cid:durableId="711534455">
    <w:abstractNumId w:val="109"/>
  </w:num>
  <w:num w:numId="117" w16cid:durableId="473529307">
    <w:abstractNumId w:val="83"/>
  </w:num>
  <w:num w:numId="118" w16cid:durableId="1004430060">
    <w:abstractNumId w:val="126"/>
  </w:num>
  <w:num w:numId="119" w16cid:durableId="759375329">
    <w:abstractNumId w:val="144"/>
  </w:num>
  <w:num w:numId="120" w16cid:durableId="772482279">
    <w:abstractNumId w:val="166"/>
  </w:num>
  <w:num w:numId="121" w16cid:durableId="877006286">
    <w:abstractNumId w:val="92"/>
  </w:num>
  <w:num w:numId="122" w16cid:durableId="653678696">
    <w:abstractNumId w:val="147"/>
  </w:num>
  <w:num w:numId="123" w16cid:durableId="680159909">
    <w:abstractNumId w:val="134"/>
  </w:num>
  <w:num w:numId="124" w16cid:durableId="600837897">
    <w:abstractNumId w:val="177"/>
  </w:num>
  <w:num w:numId="125" w16cid:durableId="842864119">
    <w:abstractNumId w:val="37"/>
  </w:num>
  <w:num w:numId="126" w16cid:durableId="1871910810">
    <w:abstractNumId w:val="88"/>
  </w:num>
  <w:num w:numId="127" w16cid:durableId="944114003">
    <w:abstractNumId w:val="172"/>
  </w:num>
  <w:num w:numId="128" w16cid:durableId="1166438477">
    <w:abstractNumId w:val="19"/>
  </w:num>
  <w:num w:numId="129" w16cid:durableId="923224921">
    <w:abstractNumId w:val="30"/>
  </w:num>
  <w:num w:numId="130" w16cid:durableId="1428496997">
    <w:abstractNumId w:val="110"/>
  </w:num>
  <w:num w:numId="131" w16cid:durableId="475996214">
    <w:abstractNumId w:val="122"/>
  </w:num>
  <w:num w:numId="132" w16cid:durableId="778724478">
    <w:abstractNumId w:val="20"/>
  </w:num>
  <w:num w:numId="133" w16cid:durableId="388578134">
    <w:abstractNumId w:val="2"/>
  </w:num>
  <w:num w:numId="134" w16cid:durableId="1434782326">
    <w:abstractNumId w:val="10"/>
  </w:num>
  <w:num w:numId="135" w16cid:durableId="1435907226">
    <w:abstractNumId w:val="184"/>
  </w:num>
  <w:num w:numId="136" w16cid:durableId="2055419292">
    <w:abstractNumId w:val="141"/>
  </w:num>
  <w:num w:numId="137" w16cid:durableId="820196086">
    <w:abstractNumId w:val="187"/>
  </w:num>
  <w:num w:numId="138" w16cid:durableId="1169714151">
    <w:abstractNumId w:val="95"/>
  </w:num>
  <w:num w:numId="139" w16cid:durableId="931012083">
    <w:abstractNumId w:val="27"/>
  </w:num>
  <w:num w:numId="140" w16cid:durableId="488207905">
    <w:abstractNumId w:val="39"/>
  </w:num>
  <w:num w:numId="141" w16cid:durableId="1742285512">
    <w:abstractNumId w:val="68"/>
  </w:num>
  <w:num w:numId="142" w16cid:durableId="885485851">
    <w:abstractNumId w:val="176"/>
  </w:num>
  <w:num w:numId="143" w16cid:durableId="157044297">
    <w:abstractNumId w:val="14"/>
  </w:num>
  <w:num w:numId="144" w16cid:durableId="833377138">
    <w:abstractNumId w:val="64"/>
  </w:num>
  <w:num w:numId="145" w16cid:durableId="1985115817">
    <w:abstractNumId w:val="171"/>
  </w:num>
  <w:num w:numId="146" w16cid:durableId="1956522311">
    <w:abstractNumId w:val="135"/>
  </w:num>
  <w:num w:numId="147" w16cid:durableId="540284682">
    <w:abstractNumId w:val="58"/>
  </w:num>
  <w:num w:numId="148" w16cid:durableId="1018704250">
    <w:abstractNumId w:val="98"/>
  </w:num>
  <w:num w:numId="149" w16cid:durableId="1975720921">
    <w:abstractNumId w:val="13"/>
  </w:num>
  <w:num w:numId="150" w16cid:durableId="1941332446">
    <w:abstractNumId w:val="156"/>
  </w:num>
  <w:num w:numId="151" w16cid:durableId="507721967">
    <w:abstractNumId w:val="150"/>
  </w:num>
  <w:num w:numId="152" w16cid:durableId="669718036">
    <w:abstractNumId w:val="163"/>
  </w:num>
  <w:num w:numId="153" w16cid:durableId="1112096447">
    <w:abstractNumId w:val="173"/>
  </w:num>
  <w:num w:numId="154" w16cid:durableId="1028489045">
    <w:abstractNumId w:val="62"/>
  </w:num>
  <w:num w:numId="155" w16cid:durableId="142544342">
    <w:abstractNumId w:val="42"/>
  </w:num>
  <w:num w:numId="156" w16cid:durableId="2003004092">
    <w:abstractNumId w:val="7"/>
  </w:num>
  <w:num w:numId="157" w16cid:durableId="456728270">
    <w:abstractNumId w:val="24"/>
  </w:num>
  <w:num w:numId="158" w16cid:durableId="10302768">
    <w:abstractNumId w:val="89"/>
  </w:num>
  <w:num w:numId="159" w16cid:durableId="435178783">
    <w:abstractNumId w:val="167"/>
  </w:num>
  <w:num w:numId="160" w16cid:durableId="1395935359">
    <w:abstractNumId w:val="185"/>
  </w:num>
  <w:num w:numId="161" w16cid:durableId="1602449800">
    <w:abstractNumId w:val="157"/>
  </w:num>
  <w:num w:numId="162" w16cid:durableId="61609886">
    <w:abstractNumId w:val="118"/>
  </w:num>
  <w:num w:numId="163" w16cid:durableId="1727530491">
    <w:abstractNumId w:val="106"/>
  </w:num>
  <w:num w:numId="164" w16cid:durableId="1095978172">
    <w:abstractNumId w:val="12"/>
  </w:num>
  <w:num w:numId="165" w16cid:durableId="678000194">
    <w:abstractNumId w:val="142"/>
  </w:num>
  <w:num w:numId="166" w16cid:durableId="859397903">
    <w:abstractNumId w:val="1"/>
  </w:num>
  <w:num w:numId="167" w16cid:durableId="1700862231">
    <w:abstractNumId w:val="148"/>
  </w:num>
  <w:num w:numId="168" w16cid:durableId="582102170">
    <w:abstractNumId w:val="91"/>
  </w:num>
  <w:num w:numId="169" w16cid:durableId="1345127404">
    <w:abstractNumId w:val="47"/>
  </w:num>
  <w:num w:numId="170" w16cid:durableId="1035930779">
    <w:abstractNumId w:val="99"/>
  </w:num>
  <w:num w:numId="171" w16cid:durableId="670453304">
    <w:abstractNumId w:val="165"/>
  </w:num>
  <w:num w:numId="172" w16cid:durableId="896628954">
    <w:abstractNumId w:val="28"/>
  </w:num>
  <w:num w:numId="173" w16cid:durableId="962462503">
    <w:abstractNumId w:val="40"/>
  </w:num>
  <w:num w:numId="174" w16cid:durableId="1741557216">
    <w:abstractNumId w:val="136"/>
  </w:num>
  <w:num w:numId="175" w16cid:durableId="808398754">
    <w:abstractNumId w:val="69"/>
  </w:num>
  <w:num w:numId="176" w16cid:durableId="647056954">
    <w:abstractNumId w:val="26"/>
  </w:num>
  <w:num w:numId="177" w16cid:durableId="712509361">
    <w:abstractNumId w:val="131"/>
  </w:num>
  <w:num w:numId="178" w16cid:durableId="1530483416">
    <w:abstractNumId w:val="162"/>
  </w:num>
  <w:num w:numId="179" w16cid:durableId="1698391564">
    <w:abstractNumId w:val="87"/>
  </w:num>
  <w:num w:numId="180" w16cid:durableId="2080709629">
    <w:abstractNumId w:val="3"/>
  </w:num>
  <w:num w:numId="181" w16cid:durableId="1730886421">
    <w:abstractNumId w:val="139"/>
  </w:num>
  <w:num w:numId="182" w16cid:durableId="1182209014">
    <w:abstractNumId w:val="65"/>
  </w:num>
  <w:num w:numId="183" w16cid:durableId="1442065393">
    <w:abstractNumId w:val="17"/>
  </w:num>
  <w:num w:numId="184" w16cid:durableId="759176122">
    <w:abstractNumId w:val="45"/>
  </w:num>
  <w:num w:numId="185" w16cid:durableId="608708750">
    <w:abstractNumId w:val="175"/>
  </w:num>
  <w:num w:numId="186" w16cid:durableId="392849334">
    <w:abstractNumId w:val="21"/>
  </w:num>
  <w:num w:numId="187" w16cid:durableId="1984651663">
    <w:abstractNumId w:val="186"/>
  </w:num>
  <w:num w:numId="188" w16cid:durableId="189683785">
    <w:abstractNumId w:val="84"/>
  </w:num>
  <w:num w:numId="189" w16cid:durableId="285279082">
    <w:abstractNumId w:val="44"/>
  </w:num>
  <w:num w:numId="190" w16cid:durableId="188615110">
    <w:abstractNumId w:val="38"/>
  </w:num>
  <w:num w:numId="191" w16cid:durableId="1867480182">
    <w:abstractNumId w:val="11"/>
  </w:num>
  <w:num w:numId="192" w16cid:durableId="1917393403">
    <w:abstractNumId w:val="133"/>
  </w:num>
  <w:num w:numId="193" w16cid:durableId="1873684801">
    <w:abstractNumId w:val="155"/>
  </w:num>
  <w:num w:numId="194" w16cid:durableId="716271863">
    <w:abstractNumId w:val="25"/>
  </w:num>
  <w:num w:numId="195" w16cid:durableId="632298546">
    <w:abstractNumId w:val="143"/>
  </w:num>
  <w:num w:numId="196" w16cid:durableId="234705333">
    <w:abstractNumId w:val="107"/>
  </w:num>
  <w:num w:numId="197" w16cid:durableId="1674067512">
    <w:abstractNumId w:val="104"/>
  </w:num>
  <w:num w:numId="198" w16cid:durableId="1274171108">
    <w:abstractNumId w:val="127"/>
  </w:num>
  <w:num w:numId="199" w16cid:durableId="129178465">
    <w:abstractNumId w:val="29"/>
  </w:num>
  <w:num w:numId="200" w16cid:durableId="916790772">
    <w:abstractNumId w:val="116"/>
  </w:num>
  <w:num w:numId="201" w16cid:durableId="1777358668">
    <w:abstractNumId w:val="137"/>
  </w:num>
  <w:num w:numId="202" w16cid:durableId="2065718673">
    <w:abstractNumId w:val="66"/>
  </w:num>
  <w:num w:numId="203" w16cid:durableId="1188325144">
    <w:abstractNumId w:val="130"/>
  </w:num>
  <w:num w:numId="204" w16cid:durableId="515117789">
    <w:abstractNumId w:val="15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43"/>
  <w:proofState w:spelling="clean"/>
  <w:defaultTabStop w:val="708"/>
  <w:autoHyphenation/>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1DA"/>
    <w:rsid w:val="00001321"/>
    <w:rsid w:val="0001166A"/>
    <w:rsid w:val="00012FD4"/>
    <w:rsid w:val="00015BCC"/>
    <w:rsid w:val="0001613E"/>
    <w:rsid w:val="000167AD"/>
    <w:rsid w:val="00023031"/>
    <w:rsid w:val="0002423A"/>
    <w:rsid w:val="0002539D"/>
    <w:rsid w:val="000253D5"/>
    <w:rsid w:val="00032C7D"/>
    <w:rsid w:val="0003331C"/>
    <w:rsid w:val="00036952"/>
    <w:rsid w:val="00047BDF"/>
    <w:rsid w:val="00051777"/>
    <w:rsid w:val="00051DD2"/>
    <w:rsid w:val="00052F31"/>
    <w:rsid w:val="00055674"/>
    <w:rsid w:val="00056365"/>
    <w:rsid w:val="00060B05"/>
    <w:rsid w:val="00064603"/>
    <w:rsid w:val="000679A9"/>
    <w:rsid w:val="000737B0"/>
    <w:rsid w:val="00075884"/>
    <w:rsid w:val="00076DBA"/>
    <w:rsid w:val="000779AE"/>
    <w:rsid w:val="00084229"/>
    <w:rsid w:val="00087574"/>
    <w:rsid w:val="000914D4"/>
    <w:rsid w:val="00091A6E"/>
    <w:rsid w:val="000A13B5"/>
    <w:rsid w:val="000A5E7E"/>
    <w:rsid w:val="000A618A"/>
    <w:rsid w:val="000C1DE6"/>
    <w:rsid w:val="000C3FD5"/>
    <w:rsid w:val="000C57F0"/>
    <w:rsid w:val="000D078F"/>
    <w:rsid w:val="000D1D5C"/>
    <w:rsid w:val="000D4F88"/>
    <w:rsid w:val="000D581E"/>
    <w:rsid w:val="000D741E"/>
    <w:rsid w:val="000E1C68"/>
    <w:rsid w:val="000E2716"/>
    <w:rsid w:val="000F017C"/>
    <w:rsid w:val="000F28E3"/>
    <w:rsid w:val="000F2DE8"/>
    <w:rsid w:val="000F7802"/>
    <w:rsid w:val="001000D2"/>
    <w:rsid w:val="00100262"/>
    <w:rsid w:val="00101EE1"/>
    <w:rsid w:val="00103F70"/>
    <w:rsid w:val="001050DD"/>
    <w:rsid w:val="00105825"/>
    <w:rsid w:val="00112493"/>
    <w:rsid w:val="001128E8"/>
    <w:rsid w:val="00113FA8"/>
    <w:rsid w:val="00114BD1"/>
    <w:rsid w:val="001153E2"/>
    <w:rsid w:val="0012115D"/>
    <w:rsid w:val="0012368A"/>
    <w:rsid w:val="00125DAB"/>
    <w:rsid w:val="001266B0"/>
    <w:rsid w:val="00131D76"/>
    <w:rsid w:val="00137D84"/>
    <w:rsid w:val="00147F03"/>
    <w:rsid w:val="00153FFF"/>
    <w:rsid w:val="0015674E"/>
    <w:rsid w:val="00160EA1"/>
    <w:rsid w:val="001627E6"/>
    <w:rsid w:val="00162A24"/>
    <w:rsid w:val="00162F56"/>
    <w:rsid w:val="001641C2"/>
    <w:rsid w:val="00166650"/>
    <w:rsid w:val="00173651"/>
    <w:rsid w:val="00181C09"/>
    <w:rsid w:val="001842B3"/>
    <w:rsid w:val="00185E03"/>
    <w:rsid w:val="00191F0A"/>
    <w:rsid w:val="00192864"/>
    <w:rsid w:val="00197A2B"/>
    <w:rsid w:val="00197F40"/>
    <w:rsid w:val="001A3165"/>
    <w:rsid w:val="001A6F30"/>
    <w:rsid w:val="001B00AB"/>
    <w:rsid w:val="001B1C96"/>
    <w:rsid w:val="001B291B"/>
    <w:rsid w:val="001B3F9A"/>
    <w:rsid w:val="001B6067"/>
    <w:rsid w:val="001C01F4"/>
    <w:rsid w:val="001C6441"/>
    <w:rsid w:val="001C679B"/>
    <w:rsid w:val="001D3298"/>
    <w:rsid w:val="001D48F1"/>
    <w:rsid w:val="001E1F8A"/>
    <w:rsid w:val="001F0288"/>
    <w:rsid w:val="001F6393"/>
    <w:rsid w:val="001F79E4"/>
    <w:rsid w:val="00202574"/>
    <w:rsid w:val="0020345E"/>
    <w:rsid w:val="002058FA"/>
    <w:rsid w:val="00206928"/>
    <w:rsid w:val="00206B9F"/>
    <w:rsid w:val="0021173C"/>
    <w:rsid w:val="002140D9"/>
    <w:rsid w:val="0021449C"/>
    <w:rsid w:val="00220D3E"/>
    <w:rsid w:val="002251D5"/>
    <w:rsid w:val="002275B9"/>
    <w:rsid w:val="002312AB"/>
    <w:rsid w:val="00231D54"/>
    <w:rsid w:val="00233808"/>
    <w:rsid w:val="00235209"/>
    <w:rsid w:val="00235282"/>
    <w:rsid w:val="002375F6"/>
    <w:rsid w:val="00242133"/>
    <w:rsid w:val="0024564B"/>
    <w:rsid w:val="002536CC"/>
    <w:rsid w:val="00253CE3"/>
    <w:rsid w:val="00255B51"/>
    <w:rsid w:val="0025770E"/>
    <w:rsid w:val="00263E8D"/>
    <w:rsid w:val="00275925"/>
    <w:rsid w:val="002840D6"/>
    <w:rsid w:val="002846A8"/>
    <w:rsid w:val="00292741"/>
    <w:rsid w:val="00295DD1"/>
    <w:rsid w:val="0029654E"/>
    <w:rsid w:val="00296CFF"/>
    <w:rsid w:val="00297450"/>
    <w:rsid w:val="002B17B6"/>
    <w:rsid w:val="002B1A23"/>
    <w:rsid w:val="002B543C"/>
    <w:rsid w:val="002B5FA2"/>
    <w:rsid w:val="002B69FA"/>
    <w:rsid w:val="002C194E"/>
    <w:rsid w:val="002C2B01"/>
    <w:rsid w:val="002C519D"/>
    <w:rsid w:val="002D1BCF"/>
    <w:rsid w:val="002D41E7"/>
    <w:rsid w:val="002D5BDB"/>
    <w:rsid w:val="002D68B5"/>
    <w:rsid w:val="002F4E1D"/>
    <w:rsid w:val="003010F6"/>
    <w:rsid w:val="003100A2"/>
    <w:rsid w:val="00310D3E"/>
    <w:rsid w:val="00334881"/>
    <w:rsid w:val="00337F6C"/>
    <w:rsid w:val="00341ED1"/>
    <w:rsid w:val="00343D4A"/>
    <w:rsid w:val="00345ECC"/>
    <w:rsid w:val="00347FF6"/>
    <w:rsid w:val="003518CD"/>
    <w:rsid w:val="0035215A"/>
    <w:rsid w:val="0035301F"/>
    <w:rsid w:val="00353154"/>
    <w:rsid w:val="0035491F"/>
    <w:rsid w:val="00357033"/>
    <w:rsid w:val="00357681"/>
    <w:rsid w:val="0036654F"/>
    <w:rsid w:val="0037220E"/>
    <w:rsid w:val="003764DB"/>
    <w:rsid w:val="0038227E"/>
    <w:rsid w:val="00383117"/>
    <w:rsid w:val="00386840"/>
    <w:rsid w:val="003948D4"/>
    <w:rsid w:val="00395405"/>
    <w:rsid w:val="003977A8"/>
    <w:rsid w:val="003A4969"/>
    <w:rsid w:val="003C093B"/>
    <w:rsid w:val="003C71B9"/>
    <w:rsid w:val="003D1AC5"/>
    <w:rsid w:val="003D4F8F"/>
    <w:rsid w:val="003E3F79"/>
    <w:rsid w:val="003E473E"/>
    <w:rsid w:val="003F30CF"/>
    <w:rsid w:val="004040FF"/>
    <w:rsid w:val="00405D85"/>
    <w:rsid w:val="00411D52"/>
    <w:rsid w:val="0041681D"/>
    <w:rsid w:val="004171D9"/>
    <w:rsid w:val="00432E1D"/>
    <w:rsid w:val="004369AD"/>
    <w:rsid w:val="004470A6"/>
    <w:rsid w:val="00447FE5"/>
    <w:rsid w:val="00450D39"/>
    <w:rsid w:val="00452076"/>
    <w:rsid w:val="00454434"/>
    <w:rsid w:val="0045534B"/>
    <w:rsid w:val="00462938"/>
    <w:rsid w:val="004648BE"/>
    <w:rsid w:val="00465E52"/>
    <w:rsid w:val="00465E8C"/>
    <w:rsid w:val="004675F4"/>
    <w:rsid w:val="0047400A"/>
    <w:rsid w:val="00476C9E"/>
    <w:rsid w:val="0047709B"/>
    <w:rsid w:val="0047731B"/>
    <w:rsid w:val="00481F6E"/>
    <w:rsid w:val="00487572"/>
    <w:rsid w:val="00492239"/>
    <w:rsid w:val="0049244D"/>
    <w:rsid w:val="00492D99"/>
    <w:rsid w:val="00494D11"/>
    <w:rsid w:val="0049731E"/>
    <w:rsid w:val="004A59D5"/>
    <w:rsid w:val="004B0B1A"/>
    <w:rsid w:val="004B263D"/>
    <w:rsid w:val="004B4A32"/>
    <w:rsid w:val="004C02AF"/>
    <w:rsid w:val="004C3CC4"/>
    <w:rsid w:val="004C77BE"/>
    <w:rsid w:val="004D0C32"/>
    <w:rsid w:val="004D1788"/>
    <w:rsid w:val="004D5BA5"/>
    <w:rsid w:val="004D5DDD"/>
    <w:rsid w:val="004E0C5E"/>
    <w:rsid w:val="004E34E3"/>
    <w:rsid w:val="004E6666"/>
    <w:rsid w:val="004E692D"/>
    <w:rsid w:val="004E7B44"/>
    <w:rsid w:val="004F39AA"/>
    <w:rsid w:val="004F692B"/>
    <w:rsid w:val="004F6F1E"/>
    <w:rsid w:val="00501485"/>
    <w:rsid w:val="00501FD4"/>
    <w:rsid w:val="00503607"/>
    <w:rsid w:val="005137AD"/>
    <w:rsid w:val="005143EA"/>
    <w:rsid w:val="00516372"/>
    <w:rsid w:val="00516858"/>
    <w:rsid w:val="00520F40"/>
    <w:rsid w:val="00531364"/>
    <w:rsid w:val="00533E43"/>
    <w:rsid w:val="00542136"/>
    <w:rsid w:val="005527B2"/>
    <w:rsid w:val="00553B3D"/>
    <w:rsid w:val="00554B21"/>
    <w:rsid w:val="00556A73"/>
    <w:rsid w:val="00556BAD"/>
    <w:rsid w:val="0055770B"/>
    <w:rsid w:val="00563FBE"/>
    <w:rsid w:val="0056406E"/>
    <w:rsid w:val="0057169E"/>
    <w:rsid w:val="00575F34"/>
    <w:rsid w:val="00576320"/>
    <w:rsid w:val="005766DC"/>
    <w:rsid w:val="00593111"/>
    <w:rsid w:val="005956AF"/>
    <w:rsid w:val="005A4BCC"/>
    <w:rsid w:val="005A54FF"/>
    <w:rsid w:val="005B0B89"/>
    <w:rsid w:val="005B51DA"/>
    <w:rsid w:val="005C0652"/>
    <w:rsid w:val="005C6852"/>
    <w:rsid w:val="005D57C7"/>
    <w:rsid w:val="005E0648"/>
    <w:rsid w:val="005E09FF"/>
    <w:rsid w:val="005E7AD7"/>
    <w:rsid w:val="005F19BE"/>
    <w:rsid w:val="00607DF0"/>
    <w:rsid w:val="00612A0B"/>
    <w:rsid w:val="00620465"/>
    <w:rsid w:val="00623870"/>
    <w:rsid w:val="0062749B"/>
    <w:rsid w:val="00627F48"/>
    <w:rsid w:val="00631BAB"/>
    <w:rsid w:val="00632F51"/>
    <w:rsid w:val="0063304D"/>
    <w:rsid w:val="00636D03"/>
    <w:rsid w:val="006448CC"/>
    <w:rsid w:val="00646170"/>
    <w:rsid w:val="00646E5E"/>
    <w:rsid w:val="00650514"/>
    <w:rsid w:val="00650F04"/>
    <w:rsid w:val="006519C4"/>
    <w:rsid w:val="00651F86"/>
    <w:rsid w:val="00652A4B"/>
    <w:rsid w:val="00653C38"/>
    <w:rsid w:val="00655EF8"/>
    <w:rsid w:val="00666EC1"/>
    <w:rsid w:val="00675B7A"/>
    <w:rsid w:val="006769F8"/>
    <w:rsid w:val="00681196"/>
    <w:rsid w:val="00685995"/>
    <w:rsid w:val="00685C3B"/>
    <w:rsid w:val="006860B5"/>
    <w:rsid w:val="0068621C"/>
    <w:rsid w:val="00686FDF"/>
    <w:rsid w:val="0069096F"/>
    <w:rsid w:val="006933F4"/>
    <w:rsid w:val="00695C10"/>
    <w:rsid w:val="00696454"/>
    <w:rsid w:val="006A2980"/>
    <w:rsid w:val="006A6F25"/>
    <w:rsid w:val="006B2C9E"/>
    <w:rsid w:val="006B3062"/>
    <w:rsid w:val="006B4BAD"/>
    <w:rsid w:val="006B77E7"/>
    <w:rsid w:val="006C3681"/>
    <w:rsid w:val="006C4450"/>
    <w:rsid w:val="006E40A1"/>
    <w:rsid w:val="006E7344"/>
    <w:rsid w:val="006F30AE"/>
    <w:rsid w:val="006F3DDE"/>
    <w:rsid w:val="006F3F29"/>
    <w:rsid w:val="007005F2"/>
    <w:rsid w:val="0070616A"/>
    <w:rsid w:val="00713623"/>
    <w:rsid w:val="0071504F"/>
    <w:rsid w:val="00717E7B"/>
    <w:rsid w:val="0072192E"/>
    <w:rsid w:val="00721E1E"/>
    <w:rsid w:val="00723837"/>
    <w:rsid w:val="007308FF"/>
    <w:rsid w:val="00730CBD"/>
    <w:rsid w:val="00734A61"/>
    <w:rsid w:val="00742514"/>
    <w:rsid w:val="00747102"/>
    <w:rsid w:val="00755B53"/>
    <w:rsid w:val="00760B96"/>
    <w:rsid w:val="00761E89"/>
    <w:rsid w:val="00763A8C"/>
    <w:rsid w:val="00764BD0"/>
    <w:rsid w:val="00767342"/>
    <w:rsid w:val="007700D3"/>
    <w:rsid w:val="007711A6"/>
    <w:rsid w:val="00772921"/>
    <w:rsid w:val="007819EE"/>
    <w:rsid w:val="00781B94"/>
    <w:rsid w:val="00785215"/>
    <w:rsid w:val="00785F92"/>
    <w:rsid w:val="00790834"/>
    <w:rsid w:val="0079161E"/>
    <w:rsid w:val="0079412B"/>
    <w:rsid w:val="007950AE"/>
    <w:rsid w:val="007A14BF"/>
    <w:rsid w:val="007A21DA"/>
    <w:rsid w:val="007A4EF4"/>
    <w:rsid w:val="007A7334"/>
    <w:rsid w:val="007B21D4"/>
    <w:rsid w:val="007C0626"/>
    <w:rsid w:val="007C0683"/>
    <w:rsid w:val="007C1B98"/>
    <w:rsid w:val="007D230B"/>
    <w:rsid w:val="007D3796"/>
    <w:rsid w:val="007D655A"/>
    <w:rsid w:val="007E300E"/>
    <w:rsid w:val="007E6AA6"/>
    <w:rsid w:val="007F297D"/>
    <w:rsid w:val="007F7715"/>
    <w:rsid w:val="007F7ED6"/>
    <w:rsid w:val="00802708"/>
    <w:rsid w:val="008057CE"/>
    <w:rsid w:val="008144B9"/>
    <w:rsid w:val="00820579"/>
    <w:rsid w:val="0082131C"/>
    <w:rsid w:val="00823B81"/>
    <w:rsid w:val="008252B8"/>
    <w:rsid w:val="008271F0"/>
    <w:rsid w:val="0083181B"/>
    <w:rsid w:val="0084098B"/>
    <w:rsid w:val="008410C9"/>
    <w:rsid w:val="00841145"/>
    <w:rsid w:val="00856ECC"/>
    <w:rsid w:val="00857B24"/>
    <w:rsid w:val="00860D7D"/>
    <w:rsid w:val="0086211C"/>
    <w:rsid w:val="0087216A"/>
    <w:rsid w:val="008725E9"/>
    <w:rsid w:val="00874ED4"/>
    <w:rsid w:val="00875031"/>
    <w:rsid w:val="00886EA8"/>
    <w:rsid w:val="00890091"/>
    <w:rsid w:val="00891717"/>
    <w:rsid w:val="00891EB3"/>
    <w:rsid w:val="00891F19"/>
    <w:rsid w:val="0089314E"/>
    <w:rsid w:val="00893D31"/>
    <w:rsid w:val="00894C4E"/>
    <w:rsid w:val="008979F3"/>
    <w:rsid w:val="008A2653"/>
    <w:rsid w:val="008A43DC"/>
    <w:rsid w:val="008B0FB7"/>
    <w:rsid w:val="008B35D6"/>
    <w:rsid w:val="008B3638"/>
    <w:rsid w:val="008B6424"/>
    <w:rsid w:val="008C5379"/>
    <w:rsid w:val="008C5EA6"/>
    <w:rsid w:val="008D3816"/>
    <w:rsid w:val="008D56D9"/>
    <w:rsid w:val="008D7788"/>
    <w:rsid w:val="008E3F3A"/>
    <w:rsid w:val="008E41B8"/>
    <w:rsid w:val="008F238A"/>
    <w:rsid w:val="009048BE"/>
    <w:rsid w:val="00907874"/>
    <w:rsid w:val="00931214"/>
    <w:rsid w:val="009373B8"/>
    <w:rsid w:val="00944482"/>
    <w:rsid w:val="00950F59"/>
    <w:rsid w:val="0095190F"/>
    <w:rsid w:val="00951B6E"/>
    <w:rsid w:val="009531D7"/>
    <w:rsid w:val="00954CA9"/>
    <w:rsid w:val="00955D70"/>
    <w:rsid w:val="00956780"/>
    <w:rsid w:val="009739A2"/>
    <w:rsid w:val="009814D0"/>
    <w:rsid w:val="009901E4"/>
    <w:rsid w:val="009A6FC0"/>
    <w:rsid w:val="009B3030"/>
    <w:rsid w:val="009B6F9C"/>
    <w:rsid w:val="009C1B98"/>
    <w:rsid w:val="009C5AAF"/>
    <w:rsid w:val="009C7A95"/>
    <w:rsid w:val="009C7AF7"/>
    <w:rsid w:val="009D00FF"/>
    <w:rsid w:val="009D453A"/>
    <w:rsid w:val="009D7A93"/>
    <w:rsid w:val="009E0CC0"/>
    <w:rsid w:val="009E16C3"/>
    <w:rsid w:val="009E46BF"/>
    <w:rsid w:val="009F035F"/>
    <w:rsid w:val="009F52B1"/>
    <w:rsid w:val="00A00452"/>
    <w:rsid w:val="00A00595"/>
    <w:rsid w:val="00A03AC7"/>
    <w:rsid w:val="00A03EE9"/>
    <w:rsid w:val="00A06236"/>
    <w:rsid w:val="00A0795E"/>
    <w:rsid w:val="00A15464"/>
    <w:rsid w:val="00A17067"/>
    <w:rsid w:val="00A20226"/>
    <w:rsid w:val="00A23CBB"/>
    <w:rsid w:val="00A3038F"/>
    <w:rsid w:val="00A325B7"/>
    <w:rsid w:val="00A32F5D"/>
    <w:rsid w:val="00A35AA5"/>
    <w:rsid w:val="00A4166D"/>
    <w:rsid w:val="00A41D4D"/>
    <w:rsid w:val="00A44686"/>
    <w:rsid w:val="00A44D45"/>
    <w:rsid w:val="00A51F65"/>
    <w:rsid w:val="00A53246"/>
    <w:rsid w:val="00A54B0E"/>
    <w:rsid w:val="00A5719C"/>
    <w:rsid w:val="00A575AE"/>
    <w:rsid w:val="00A628E3"/>
    <w:rsid w:val="00A63747"/>
    <w:rsid w:val="00A66F08"/>
    <w:rsid w:val="00A67F44"/>
    <w:rsid w:val="00A806D5"/>
    <w:rsid w:val="00A81943"/>
    <w:rsid w:val="00A852B2"/>
    <w:rsid w:val="00A91A51"/>
    <w:rsid w:val="00A967E1"/>
    <w:rsid w:val="00A978C0"/>
    <w:rsid w:val="00AA0F90"/>
    <w:rsid w:val="00AA5A15"/>
    <w:rsid w:val="00AA611C"/>
    <w:rsid w:val="00AC1ACB"/>
    <w:rsid w:val="00AC3590"/>
    <w:rsid w:val="00AC4678"/>
    <w:rsid w:val="00AC509D"/>
    <w:rsid w:val="00AC6005"/>
    <w:rsid w:val="00AC71AA"/>
    <w:rsid w:val="00AD14D5"/>
    <w:rsid w:val="00AE0159"/>
    <w:rsid w:val="00AE315A"/>
    <w:rsid w:val="00AE457C"/>
    <w:rsid w:val="00AE5FB8"/>
    <w:rsid w:val="00AF2405"/>
    <w:rsid w:val="00B02E81"/>
    <w:rsid w:val="00B03023"/>
    <w:rsid w:val="00B04094"/>
    <w:rsid w:val="00B123B5"/>
    <w:rsid w:val="00B16D08"/>
    <w:rsid w:val="00B17623"/>
    <w:rsid w:val="00B17F2F"/>
    <w:rsid w:val="00B20638"/>
    <w:rsid w:val="00B21970"/>
    <w:rsid w:val="00B22E16"/>
    <w:rsid w:val="00B34EF6"/>
    <w:rsid w:val="00B3655C"/>
    <w:rsid w:val="00B42A8B"/>
    <w:rsid w:val="00B46EB9"/>
    <w:rsid w:val="00B547A7"/>
    <w:rsid w:val="00B566BD"/>
    <w:rsid w:val="00B60CB8"/>
    <w:rsid w:val="00B6385B"/>
    <w:rsid w:val="00B658D2"/>
    <w:rsid w:val="00B70869"/>
    <w:rsid w:val="00B70D19"/>
    <w:rsid w:val="00B748F4"/>
    <w:rsid w:val="00B75085"/>
    <w:rsid w:val="00B768CE"/>
    <w:rsid w:val="00B80CDD"/>
    <w:rsid w:val="00B82FC3"/>
    <w:rsid w:val="00B84078"/>
    <w:rsid w:val="00B905A2"/>
    <w:rsid w:val="00B948CB"/>
    <w:rsid w:val="00BA1980"/>
    <w:rsid w:val="00BA1C62"/>
    <w:rsid w:val="00BA2630"/>
    <w:rsid w:val="00BA3203"/>
    <w:rsid w:val="00BA7066"/>
    <w:rsid w:val="00BB0905"/>
    <w:rsid w:val="00BB3C42"/>
    <w:rsid w:val="00BC3211"/>
    <w:rsid w:val="00BC33BB"/>
    <w:rsid w:val="00BC54AE"/>
    <w:rsid w:val="00BD3465"/>
    <w:rsid w:val="00BE1315"/>
    <w:rsid w:val="00BE1A7C"/>
    <w:rsid w:val="00BE2855"/>
    <w:rsid w:val="00BE2A38"/>
    <w:rsid w:val="00BE3D42"/>
    <w:rsid w:val="00BF4CFC"/>
    <w:rsid w:val="00BF6E3C"/>
    <w:rsid w:val="00C0020F"/>
    <w:rsid w:val="00C00401"/>
    <w:rsid w:val="00C018D0"/>
    <w:rsid w:val="00C0211A"/>
    <w:rsid w:val="00C05C51"/>
    <w:rsid w:val="00C108BF"/>
    <w:rsid w:val="00C10B41"/>
    <w:rsid w:val="00C117FF"/>
    <w:rsid w:val="00C15335"/>
    <w:rsid w:val="00C16A56"/>
    <w:rsid w:val="00C1771D"/>
    <w:rsid w:val="00C228A1"/>
    <w:rsid w:val="00C22B49"/>
    <w:rsid w:val="00C251C3"/>
    <w:rsid w:val="00C32D4E"/>
    <w:rsid w:val="00C35DF8"/>
    <w:rsid w:val="00C37C2D"/>
    <w:rsid w:val="00C41E71"/>
    <w:rsid w:val="00C421FE"/>
    <w:rsid w:val="00C437E1"/>
    <w:rsid w:val="00C4599A"/>
    <w:rsid w:val="00C56B31"/>
    <w:rsid w:val="00C573EF"/>
    <w:rsid w:val="00C62011"/>
    <w:rsid w:val="00C62EC3"/>
    <w:rsid w:val="00C66044"/>
    <w:rsid w:val="00C67285"/>
    <w:rsid w:val="00C731F4"/>
    <w:rsid w:val="00C7662C"/>
    <w:rsid w:val="00C76C88"/>
    <w:rsid w:val="00C93296"/>
    <w:rsid w:val="00CA33BD"/>
    <w:rsid w:val="00CA706A"/>
    <w:rsid w:val="00CA74A9"/>
    <w:rsid w:val="00CA7685"/>
    <w:rsid w:val="00CB020C"/>
    <w:rsid w:val="00CB37E9"/>
    <w:rsid w:val="00CB6D37"/>
    <w:rsid w:val="00CC117A"/>
    <w:rsid w:val="00CC27FC"/>
    <w:rsid w:val="00CC7EF9"/>
    <w:rsid w:val="00CD3025"/>
    <w:rsid w:val="00CE70E7"/>
    <w:rsid w:val="00CF01D4"/>
    <w:rsid w:val="00CF0D1C"/>
    <w:rsid w:val="00CF1FDB"/>
    <w:rsid w:val="00CF2A23"/>
    <w:rsid w:val="00CF551A"/>
    <w:rsid w:val="00D067E8"/>
    <w:rsid w:val="00D1657E"/>
    <w:rsid w:val="00D17D85"/>
    <w:rsid w:val="00D268D5"/>
    <w:rsid w:val="00D30B82"/>
    <w:rsid w:val="00D319AE"/>
    <w:rsid w:val="00D37B2D"/>
    <w:rsid w:val="00D5331D"/>
    <w:rsid w:val="00D61E4C"/>
    <w:rsid w:val="00D61F0C"/>
    <w:rsid w:val="00D71434"/>
    <w:rsid w:val="00D7447D"/>
    <w:rsid w:val="00D8049E"/>
    <w:rsid w:val="00D9365C"/>
    <w:rsid w:val="00D93BA6"/>
    <w:rsid w:val="00D95C21"/>
    <w:rsid w:val="00DA153A"/>
    <w:rsid w:val="00DA28B7"/>
    <w:rsid w:val="00DA58DF"/>
    <w:rsid w:val="00DA5EA5"/>
    <w:rsid w:val="00DA74E8"/>
    <w:rsid w:val="00DB2E8B"/>
    <w:rsid w:val="00DC6531"/>
    <w:rsid w:val="00DD4459"/>
    <w:rsid w:val="00DD4721"/>
    <w:rsid w:val="00DD5E7E"/>
    <w:rsid w:val="00DE34F2"/>
    <w:rsid w:val="00DE5291"/>
    <w:rsid w:val="00DE5E18"/>
    <w:rsid w:val="00DF3016"/>
    <w:rsid w:val="00DF4F17"/>
    <w:rsid w:val="00DF6533"/>
    <w:rsid w:val="00E010FC"/>
    <w:rsid w:val="00E02AD7"/>
    <w:rsid w:val="00E0303E"/>
    <w:rsid w:val="00E03465"/>
    <w:rsid w:val="00E0739C"/>
    <w:rsid w:val="00E20630"/>
    <w:rsid w:val="00E24CD3"/>
    <w:rsid w:val="00E25615"/>
    <w:rsid w:val="00E2666E"/>
    <w:rsid w:val="00E26CD7"/>
    <w:rsid w:val="00E27FB9"/>
    <w:rsid w:val="00E34FCB"/>
    <w:rsid w:val="00E35017"/>
    <w:rsid w:val="00E526F0"/>
    <w:rsid w:val="00E56D96"/>
    <w:rsid w:val="00E64B09"/>
    <w:rsid w:val="00E6546A"/>
    <w:rsid w:val="00E71E2D"/>
    <w:rsid w:val="00E763E4"/>
    <w:rsid w:val="00E767E4"/>
    <w:rsid w:val="00E95F3A"/>
    <w:rsid w:val="00E96C94"/>
    <w:rsid w:val="00EA2998"/>
    <w:rsid w:val="00EA3E2D"/>
    <w:rsid w:val="00EA4DFF"/>
    <w:rsid w:val="00EA79DF"/>
    <w:rsid w:val="00EB4645"/>
    <w:rsid w:val="00EC0AF8"/>
    <w:rsid w:val="00EC24FC"/>
    <w:rsid w:val="00ED1180"/>
    <w:rsid w:val="00ED1BD7"/>
    <w:rsid w:val="00ED3627"/>
    <w:rsid w:val="00ED4104"/>
    <w:rsid w:val="00EE5A76"/>
    <w:rsid w:val="00EE6531"/>
    <w:rsid w:val="00EF4163"/>
    <w:rsid w:val="00F003D4"/>
    <w:rsid w:val="00F04D85"/>
    <w:rsid w:val="00F07882"/>
    <w:rsid w:val="00F11C10"/>
    <w:rsid w:val="00F11F52"/>
    <w:rsid w:val="00F17DEC"/>
    <w:rsid w:val="00F20D9B"/>
    <w:rsid w:val="00F227E9"/>
    <w:rsid w:val="00F2461C"/>
    <w:rsid w:val="00F24653"/>
    <w:rsid w:val="00F30522"/>
    <w:rsid w:val="00F31FE0"/>
    <w:rsid w:val="00F34180"/>
    <w:rsid w:val="00F3684A"/>
    <w:rsid w:val="00F3720F"/>
    <w:rsid w:val="00F401DE"/>
    <w:rsid w:val="00F468F3"/>
    <w:rsid w:val="00F46B8B"/>
    <w:rsid w:val="00F54F41"/>
    <w:rsid w:val="00F56654"/>
    <w:rsid w:val="00F61552"/>
    <w:rsid w:val="00F67912"/>
    <w:rsid w:val="00F7064C"/>
    <w:rsid w:val="00F74FAC"/>
    <w:rsid w:val="00F76A8B"/>
    <w:rsid w:val="00F77569"/>
    <w:rsid w:val="00F95D5C"/>
    <w:rsid w:val="00FA7DDE"/>
    <w:rsid w:val="00FB060F"/>
    <w:rsid w:val="00FB13E4"/>
    <w:rsid w:val="00FB2081"/>
    <w:rsid w:val="00FC120F"/>
    <w:rsid w:val="00FC479F"/>
    <w:rsid w:val="00FD2333"/>
    <w:rsid w:val="00FE5E76"/>
    <w:rsid w:val="00FE7B1E"/>
    <w:rsid w:val="00FF5D15"/>
    <w:rsid w:val="00FF7BF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D262F"/>
  <w15:docId w15:val="{8C319575-47FA-4802-9AFC-FFC01BD98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F"/>
        <w:sz w:val="22"/>
        <w:szCs w:val="22"/>
        <w:lang w:val="nl-NL"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rd"/>
    <w:next w:val="Standard"/>
    <w:uiPriority w:val="9"/>
    <w:qFormat/>
    <w:pPr>
      <w:keepNext/>
      <w:spacing w:before="240" w:after="140"/>
      <w:outlineLvl w:val="0"/>
    </w:pPr>
    <w:rPr>
      <w:b/>
      <w:bCs/>
      <w:kern w:val="3"/>
      <w:sz w:val="26"/>
      <w:szCs w:val="26"/>
    </w:rPr>
  </w:style>
  <w:style w:type="paragraph" w:styleId="Kop2">
    <w:name w:val="heading 2"/>
    <w:basedOn w:val="Standard"/>
    <w:next w:val="Standard"/>
    <w:unhideWhenUsed/>
    <w:qFormat/>
    <w:pPr>
      <w:keepNext/>
      <w:keepLines/>
      <w:spacing w:before="200"/>
      <w:outlineLvl w:val="1"/>
    </w:pPr>
    <w:rPr>
      <w:rFonts w:ascii="Cambria" w:eastAsia="F" w:hAnsi="Cambria" w:cs="F"/>
      <w:b/>
      <w:bCs/>
      <w:color w:val="4F81BD"/>
      <w:sz w:val="26"/>
      <w:szCs w:val="26"/>
    </w:rPr>
  </w:style>
  <w:style w:type="paragraph" w:styleId="Kop3">
    <w:name w:val="heading 3"/>
    <w:basedOn w:val="Kop2"/>
    <w:next w:val="Standard"/>
    <w:uiPriority w:val="9"/>
    <w:unhideWhenUsed/>
    <w:qFormat/>
    <w:pPr>
      <w:keepLines w:val="0"/>
      <w:tabs>
        <w:tab w:val="left" w:pos="397"/>
      </w:tabs>
      <w:spacing w:before="240" w:after="100"/>
      <w:outlineLvl w:val="2"/>
    </w:pPr>
    <w:rPr>
      <w:rFonts w:ascii="Times New Roman" w:eastAsia="Times New Roman" w:hAnsi="Times New Roman" w:cs="Times New Roman"/>
      <w:color w:val="auto"/>
      <w:kern w:val="3"/>
      <w:sz w:val="24"/>
      <w:szCs w:val="24"/>
    </w:rPr>
  </w:style>
  <w:style w:type="paragraph" w:styleId="Kop4">
    <w:name w:val="heading 4"/>
    <w:basedOn w:val="Kop3"/>
    <w:next w:val="Standard"/>
    <w:uiPriority w:val="9"/>
    <w:semiHidden/>
    <w:unhideWhenUsed/>
    <w:qFormat/>
    <w:pPr>
      <w:spacing w:after="80"/>
      <w:outlineLvl w:val="3"/>
    </w:pPr>
    <w:rPr>
      <w:b w:val="0"/>
      <w:bCs w:val="0"/>
      <w:i/>
      <w:iCs/>
    </w:rPr>
  </w:style>
  <w:style w:type="paragraph" w:styleId="Kop5">
    <w:name w:val="heading 5"/>
    <w:basedOn w:val="Kop4"/>
    <w:next w:val="Standard"/>
    <w:uiPriority w:val="9"/>
    <w:semiHidden/>
    <w:unhideWhenUsed/>
    <w:qFormat/>
    <w:pPr>
      <w:spacing w:after="60"/>
      <w:outlineLvl w:val="4"/>
    </w:pPr>
    <w:rPr>
      <w:b/>
      <w:bCs/>
      <w:i w:val="0"/>
      <w:iCs w:val="0"/>
      <w:sz w:val="22"/>
      <w:szCs w:val="22"/>
    </w:rPr>
  </w:style>
  <w:style w:type="paragraph" w:styleId="Kop6">
    <w:name w:val="heading 6"/>
    <w:basedOn w:val="Kop5"/>
    <w:next w:val="Standard"/>
    <w:uiPriority w:val="9"/>
    <w:semiHidden/>
    <w:unhideWhenUsed/>
    <w:qFormat/>
    <w:pPr>
      <w:spacing w:after="40"/>
      <w:outlineLvl w:val="5"/>
    </w:pPr>
    <w:rPr>
      <w:b w:val="0"/>
      <w:bCs w:val="0"/>
      <w:smallCaps/>
      <w:sz w:val="20"/>
      <w:szCs w:val="20"/>
    </w:rPr>
  </w:style>
  <w:style w:type="paragraph" w:styleId="Kop7">
    <w:name w:val="heading 7"/>
    <w:basedOn w:val="Kop6"/>
    <w:next w:val="Standard"/>
    <w:pPr>
      <w:spacing w:after="20"/>
      <w:outlineLvl w:val="6"/>
    </w:pPr>
    <w:rPr>
      <w:smallCaps w:val="0"/>
      <w:u w:val="single"/>
    </w:rPr>
  </w:style>
  <w:style w:type="paragraph" w:styleId="Kop8">
    <w:name w:val="heading 8"/>
    <w:basedOn w:val="Kop7"/>
    <w:next w:val="Standard"/>
    <w:qFormat/>
    <w:pPr>
      <w:numPr>
        <w:ilvl w:val="7"/>
        <w:numId w:val="1"/>
      </w:numPr>
      <w:outlineLvl w:val="7"/>
    </w:pPr>
    <w:rPr>
      <w:lang w:eastAsia="en-US"/>
    </w:rPr>
  </w:style>
  <w:style w:type="paragraph" w:styleId="Kop9">
    <w:name w:val="heading 9"/>
    <w:basedOn w:val="Kop8"/>
    <w:next w:val="Standard"/>
    <w:qFormat/>
    <w:pPr>
      <w:numPr>
        <w:ilvl w:val="8"/>
      </w:num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numbering" w:customStyle="1" w:styleId="Outline">
    <w:name w:val="Outline"/>
    <w:basedOn w:val="Geenlijst"/>
    <w:pPr>
      <w:numPr>
        <w:numId w:val="1"/>
      </w:numPr>
    </w:pPr>
  </w:style>
  <w:style w:type="paragraph" w:customStyle="1" w:styleId="Standard">
    <w:name w:val="Standard"/>
    <w:pPr>
      <w:widowControl/>
    </w:pPr>
    <w:rPr>
      <w:rFonts w:ascii="Times New Roman" w:eastAsia="Times New Roman" w:hAnsi="Times New Roman" w:cs="Times New Roman"/>
      <w:szCs w:val="20"/>
      <w:lang w:eastAsia="nl-NL"/>
    </w:rPr>
  </w:style>
  <w:style w:type="paragraph" w:customStyle="1" w:styleId="Heading">
    <w:name w:val="Heading"/>
    <w:basedOn w:val="Standard"/>
    <w:next w:val="Textbody"/>
    <w:pPr>
      <w:keepNext/>
      <w:spacing w:before="240" w:after="120"/>
    </w:pPr>
    <w:rPr>
      <w:rFonts w:ascii="Liberation Sans" w:eastAsia="Microsoft YaHei" w:hAnsi="Liberation Sans" w:cs="Lucida Sans"/>
      <w:sz w:val="28"/>
      <w:szCs w:val="28"/>
    </w:rPr>
  </w:style>
  <w:style w:type="paragraph" w:customStyle="1" w:styleId="Textbody">
    <w:name w:val="Text body"/>
    <w:basedOn w:val="Standard"/>
  </w:style>
  <w:style w:type="paragraph" w:styleId="Lijst">
    <w:name w:val="List"/>
    <w:basedOn w:val="Textbody"/>
    <w:rPr>
      <w:rFonts w:cs="Lucida Sans"/>
      <w:sz w:val="24"/>
    </w:rPr>
  </w:style>
  <w:style w:type="paragraph" w:styleId="Bijschrift">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sz w:val="24"/>
    </w:rPr>
  </w:style>
  <w:style w:type="paragraph" w:customStyle="1" w:styleId="Correspondentieadres">
    <w:name w:val="Correspondentieadres"/>
    <w:basedOn w:val="Standard"/>
    <w:rPr>
      <w:szCs w:val="22"/>
    </w:rPr>
  </w:style>
  <w:style w:type="paragraph" w:styleId="Tekstzonderopmaak">
    <w:name w:val="Plain Text"/>
    <w:basedOn w:val="Standard"/>
    <w:uiPriority w:val="99"/>
    <w:rPr>
      <w:rFonts w:ascii="Consolas" w:eastAsia="Consolas" w:hAnsi="Consolas" w:cs="Consolas"/>
      <w:sz w:val="21"/>
      <w:szCs w:val="21"/>
    </w:rPr>
  </w:style>
  <w:style w:type="paragraph" w:styleId="Lijstalinea">
    <w:name w:val="List Paragraph"/>
    <w:basedOn w:val="Standard"/>
    <w:uiPriority w:val="34"/>
    <w:qFormat/>
    <w:pPr>
      <w:ind w:left="720"/>
    </w:pPr>
  </w:style>
  <w:style w:type="paragraph" w:customStyle="1" w:styleId="Default">
    <w:name w:val="Default"/>
    <w:pPr>
      <w:widowControl/>
    </w:pPr>
    <w:rPr>
      <w:rFonts w:ascii="Times New Roman" w:eastAsia="Times New Roman" w:hAnsi="Times New Roman" w:cs="Times New Roman"/>
      <w:color w:val="000000"/>
      <w:sz w:val="24"/>
      <w:szCs w:val="24"/>
      <w:lang w:eastAsia="nl-NL"/>
    </w:rPr>
  </w:style>
  <w:style w:type="paragraph" w:styleId="Koptekst">
    <w:name w:val="header"/>
    <w:basedOn w:val="Standard"/>
    <w:pPr>
      <w:tabs>
        <w:tab w:val="center" w:pos="4536"/>
        <w:tab w:val="right" w:pos="9072"/>
      </w:tabs>
    </w:pPr>
  </w:style>
  <w:style w:type="paragraph" w:customStyle="1" w:styleId="lid">
    <w:name w:val="lid"/>
    <w:basedOn w:val="Standard"/>
    <w:pPr>
      <w:spacing w:before="280" w:after="280"/>
    </w:pPr>
    <w:rPr>
      <w:sz w:val="24"/>
      <w:szCs w:val="24"/>
    </w:rPr>
  </w:style>
  <w:style w:type="paragraph" w:customStyle="1" w:styleId="labeled">
    <w:name w:val="labeled"/>
    <w:basedOn w:val="Standard"/>
    <w:pPr>
      <w:spacing w:before="280" w:after="280"/>
    </w:pPr>
    <w:rPr>
      <w:sz w:val="24"/>
      <w:szCs w:val="24"/>
    </w:rPr>
  </w:style>
  <w:style w:type="paragraph" w:customStyle="1" w:styleId="Pa0">
    <w:name w:val="Pa0"/>
    <w:basedOn w:val="Default"/>
    <w:next w:val="Default"/>
    <w:pPr>
      <w:spacing w:line="183" w:lineRule="atLeast"/>
    </w:pPr>
    <w:rPr>
      <w:rFonts w:ascii="Utopia" w:eastAsia="Utopia" w:hAnsi="Utopia" w:cs="Utopia"/>
      <w:color w:val="auto"/>
    </w:rPr>
  </w:style>
  <w:style w:type="paragraph" w:customStyle="1" w:styleId="Textbodyindent">
    <w:name w:val="Text body indent"/>
    <w:basedOn w:val="Standard"/>
    <w:pPr>
      <w:spacing w:after="120"/>
      <w:ind w:left="283"/>
    </w:pPr>
  </w:style>
  <w:style w:type="paragraph" w:styleId="Normaalweb">
    <w:name w:val="Normal (Web)"/>
    <w:basedOn w:val="Standard"/>
    <w:rPr>
      <w:rFonts w:ascii="Times" w:eastAsia="Calibri" w:hAnsi="Times" w:cs="Times"/>
      <w:sz w:val="20"/>
    </w:rPr>
  </w:style>
  <w:style w:type="paragraph" w:styleId="Ballontekst">
    <w:name w:val="Balloon Text"/>
    <w:basedOn w:val="Standard"/>
    <w:rPr>
      <w:rFonts w:ascii="Tahoma" w:eastAsia="Tahoma" w:hAnsi="Tahoma" w:cs="Tahoma"/>
      <w:sz w:val="16"/>
      <w:szCs w:val="16"/>
    </w:rPr>
  </w:style>
  <w:style w:type="paragraph" w:styleId="Geenafstand">
    <w:name w:val="No Spacing"/>
    <w:uiPriority w:val="1"/>
    <w:qFormat/>
    <w:pPr>
      <w:widowControl/>
    </w:pPr>
    <w:rPr>
      <w:rFonts w:cs="Times New Roman"/>
    </w:rPr>
  </w:style>
  <w:style w:type="paragraph" w:styleId="Tekstopmerking">
    <w:name w:val="annotation text"/>
    <w:basedOn w:val="Standard"/>
    <w:rPr>
      <w:sz w:val="20"/>
    </w:rPr>
  </w:style>
  <w:style w:type="paragraph" w:styleId="Onderwerpvanopmerking">
    <w:name w:val="annotation subject"/>
    <w:basedOn w:val="Tekstopmerking"/>
    <w:next w:val="Tekstopmerking"/>
    <w:rPr>
      <w:b/>
      <w:bCs/>
    </w:rPr>
  </w:style>
  <w:style w:type="paragraph" w:customStyle="1" w:styleId="Acceptatiedatum">
    <w:name w:val="Acceptatiedatum"/>
    <w:basedOn w:val="Standard"/>
  </w:style>
  <w:style w:type="paragraph" w:customStyle="1" w:styleId="Artikelkop">
    <w:name w:val="Artikelkop"/>
    <w:basedOn w:val="Kop1"/>
    <w:next w:val="Standard"/>
    <w:pPr>
      <w:tabs>
        <w:tab w:val="center" w:pos="4536"/>
        <w:tab w:val="right" w:pos="9072"/>
      </w:tabs>
    </w:pPr>
    <w:rPr>
      <w:kern w:val="0"/>
      <w:sz w:val="40"/>
      <w:szCs w:val="40"/>
    </w:rPr>
  </w:style>
  <w:style w:type="paragraph" w:customStyle="1" w:styleId="Auteursgegevens">
    <w:name w:val="Auteursgegevens"/>
    <w:basedOn w:val="Standard"/>
    <w:next w:val="Standard"/>
    <w:pPr>
      <w:tabs>
        <w:tab w:val="left" w:pos="397"/>
        <w:tab w:val="left" w:pos="2808"/>
      </w:tabs>
      <w:spacing w:before="60"/>
    </w:pPr>
    <w:rPr>
      <w:i/>
      <w:iCs/>
    </w:rPr>
  </w:style>
  <w:style w:type="paragraph" w:customStyle="1" w:styleId="Auteursnoot">
    <w:name w:val="Auteursnoot"/>
    <w:basedOn w:val="Standard"/>
    <w:rPr>
      <w:szCs w:val="22"/>
    </w:rPr>
  </w:style>
  <w:style w:type="paragraph" w:customStyle="1" w:styleId="Auteursnootkop">
    <w:name w:val="Auteursnoot kop"/>
    <w:basedOn w:val="Auteursnoot"/>
    <w:next w:val="Auteursnoot"/>
    <w:rPr>
      <w:b/>
    </w:rPr>
  </w:style>
  <w:style w:type="paragraph" w:customStyle="1" w:styleId="Besprokenboek">
    <w:name w:val="Besproken boek"/>
    <w:basedOn w:val="Standard"/>
    <w:rPr>
      <w:sz w:val="32"/>
    </w:rPr>
  </w:style>
  <w:style w:type="paragraph" w:customStyle="1" w:styleId="Bijschriftfiguur">
    <w:name w:val="Bijschrift figuur"/>
    <w:basedOn w:val="Standard"/>
    <w:next w:val="Standard"/>
    <w:pPr>
      <w:spacing w:before="120" w:after="120"/>
    </w:pPr>
    <w:rPr>
      <w:i/>
      <w:iCs/>
    </w:rPr>
  </w:style>
  <w:style w:type="paragraph" w:customStyle="1" w:styleId="Bijschrifttabel">
    <w:name w:val="Bijschrift tabel"/>
    <w:basedOn w:val="Bijschriftfiguur"/>
    <w:next w:val="Standard"/>
    <w:autoRedefine/>
  </w:style>
  <w:style w:type="paragraph" w:customStyle="1" w:styleId="Blok">
    <w:name w:val="Blok"/>
    <w:basedOn w:val="Standard"/>
    <w:pPr>
      <w:pBdr>
        <w:top w:val="single" w:sz="8" w:space="1" w:color="000000"/>
        <w:left w:val="single" w:sz="8" w:space="4" w:color="000000"/>
        <w:bottom w:val="single" w:sz="8" w:space="1" w:color="000000"/>
        <w:right w:val="single" w:sz="8" w:space="4" w:color="000000"/>
      </w:pBdr>
    </w:pPr>
  </w:style>
  <w:style w:type="paragraph" w:customStyle="1" w:styleId="Bloktussenkop">
    <w:name w:val="Blok tussenkop"/>
    <w:basedOn w:val="Blok"/>
    <w:next w:val="Blok"/>
    <w:autoRedefine/>
    <w:pPr>
      <w:spacing w:before="240" w:after="240"/>
    </w:pPr>
    <w:rPr>
      <w:b/>
      <w:sz w:val="26"/>
    </w:rPr>
  </w:style>
  <w:style w:type="paragraph" w:customStyle="1" w:styleId="Citaat1">
    <w:name w:val="Citaat1"/>
    <w:basedOn w:val="Standard"/>
    <w:pPr>
      <w:pBdr>
        <w:left w:val="single" w:sz="6" w:space="4" w:color="000000"/>
      </w:pBdr>
      <w:spacing w:before="120" w:after="120"/>
      <w:ind w:left="720" w:right="720"/>
    </w:pPr>
  </w:style>
  <w:style w:type="paragraph" w:customStyle="1" w:styleId="Blok-citaat">
    <w:name w:val="Blok-citaat"/>
    <w:basedOn w:val="Citaat1"/>
    <w:pPr>
      <w:pBdr>
        <w:right w:val="single" w:sz="6" w:space="4" w:color="000000"/>
      </w:pBdr>
    </w:pPr>
  </w:style>
  <w:style w:type="paragraph" w:customStyle="1" w:styleId="Blokkop">
    <w:name w:val="Blokkop"/>
    <w:basedOn w:val="Standard"/>
    <w:next w:val="Blok"/>
    <w:pPr>
      <w:keepNext/>
      <w:pBdr>
        <w:top w:val="single" w:sz="8" w:space="1" w:color="000000"/>
        <w:left w:val="single" w:sz="8" w:space="4" w:color="000000"/>
        <w:bottom w:val="single" w:sz="8" w:space="1" w:color="000000"/>
        <w:right w:val="single" w:sz="8" w:space="4" w:color="000000"/>
      </w:pBdr>
      <w:spacing w:before="240" w:after="240"/>
      <w:outlineLvl w:val="8"/>
    </w:pPr>
    <w:rPr>
      <w:rFonts w:ascii="Arial" w:eastAsia="Arial" w:hAnsi="Arial" w:cs="Arial"/>
      <w:b/>
      <w:bCs/>
      <w:kern w:val="3"/>
      <w:sz w:val="26"/>
      <w:szCs w:val="26"/>
    </w:rPr>
  </w:style>
  <w:style w:type="paragraph" w:customStyle="1" w:styleId="Casus">
    <w:name w:val="Casus"/>
    <w:basedOn w:val="Standard"/>
    <w:pPr>
      <w:pBdr>
        <w:left w:val="single" w:sz="48" w:space="4" w:color="808080"/>
      </w:pBdr>
      <w:ind w:left="720"/>
      <w:jc w:val="both"/>
    </w:pPr>
  </w:style>
  <w:style w:type="paragraph" w:customStyle="1" w:styleId="Casustussenkop">
    <w:name w:val="Casus tussenkop"/>
    <w:basedOn w:val="Casus"/>
    <w:next w:val="Casus"/>
    <w:autoRedefine/>
    <w:pPr>
      <w:spacing w:before="240" w:after="240"/>
    </w:pPr>
    <w:rPr>
      <w:sz w:val="26"/>
    </w:rPr>
  </w:style>
  <w:style w:type="paragraph" w:customStyle="1" w:styleId="Casuskop">
    <w:name w:val="Casuskop"/>
    <w:basedOn w:val="Standard"/>
    <w:next w:val="Casus"/>
    <w:pPr>
      <w:keepNext/>
      <w:pBdr>
        <w:left w:val="single" w:sz="48" w:space="4" w:color="808080"/>
      </w:pBdr>
      <w:spacing w:before="240" w:after="240"/>
      <w:ind w:left="720"/>
      <w:outlineLvl w:val="8"/>
    </w:pPr>
    <w:rPr>
      <w:rFonts w:ascii="Arial" w:eastAsia="Arial" w:hAnsi="Arial" w:cs="Arial"/>
      <w:b/>
      <w:bCs/>
      <w:kern w:val="3"/>
      <w:sz w:val="26"/>
      <w:szCs w:val="26"/>
    </w:rPr>
  </w:style>
  <w:style w:type="paragraph" w:customStyle="1" w:styleId="Chapeau">
    <w:name w:val="Chapeau"/>
    <w:basedOn w:val="Standard"/>
    <w:next w:val="Standard"/>
    <w:rPr>
      <w:b/>
      <w:sz w:val="28"/>
    </w:rPr>
  </w:style>
  <w:style w:type="paragraph" w:customStyle="1" w:styleId="Correspondentieadreskop">
    <w:name w:val="Correspondentieadres kop"/>
    <w:basedOn w:val="Auteursnootkop"/>
    <w:next w:val="Correspondentieadres"/>
  </w:style>
  <w:style w:type="paragraph" w:customStyle="1" w:styleId="Rubriekskop">
    <w:name w:val="Rubriekskop"/>
    <w:basedOn w:val="Standard"/>
    <w:next w:val="Standard"/>
    <w:pPr>
      <w:keepNext/>
      <w:tabs>
        <w:tab w:val="left" w:pos="2808"/>
      </w:tabs>
      <w:spacing w:before="240" w:after="120"/>
      <w:outlineLvl w:val="0"/>
    </w:pPr>
    <w:rPr>
      <w:sz w:val="32"/>
      <w:szCs w:val="32"/>
    </w:rPr>
  </w:style>
  <w:style w:type="paragraph" w:customStyle="1" w:styleId="Deeltitel">
    <w:name w:val="Deeltitel"/>
    <w:basedOn w:val="Rubriekskop"/>
    <w:next w:val="Standard"/>
  </w:style>
  <w:style w:type="paragraph" w:customStyle="1" w:styleId="Informatiesoort">
    <w:name w:val="Informatiesoort"/>
    <w:basedOn w:val="Standard"/>
    <w:next w:val="Standard"/>
    <w:pPr>
      <w:spacing w:before="60"/>
    </w:pPr>
  </w:style>
  <w:style w:type="paragraph" w:customStyle="1" w:styleId="Intro">
    <w:name w:val="Intro"/>
    <w:basedOn w:val="Standard"/>
    <w:rPr>
      <w:i/>
      <w:szCs w:val="22"/>
    </w:rPr>
  </w:style>
  <w:style w:type="paragraph" w:customStyle="1" w:styleId="Kopbijlage">
    <w:name w:val="Kop bijlage"/>
    <w:basedOn w:val="Standard"/>
    <w:next w:val="Standard"/>
    <w:pPr>
      <w:keepNext/>
      <w:tabs>
        <w:tab w:val="left" w:pos="2808"/>
      </w:tabs>
      <w:spacing w:before="240" w:after="120"/>
      <w:outlineLvl w:val="1"/>
    </w:pPr>
    <w:rPr>
      <w:b/>
      <w:bCs/>
      <w:kern w:val="3"/>
      <w:sz w:val="28"/>
      <w:szCs w:val="28"/>
    </w:rPr>
  </w:style>
  <w:style w:type="paragraph" w:customStyle="1" w:styleId="KopCasus">
    <w:name w:val="Kop Casus"/>
    <w:basedOn w:val="Standard"/>
    <w:next w:val="Standard"/>
    <w:pPr>
      <w:keepNext/>
      <w:pBdr>
        <w:left w:val="single" w:sz="48" w:space="4" w:color="808080"/>
      </w:pBdr>
      <w:spacing w:before="240" w:after="240"/>
      <w:ind w:left="720"/>
    </w:pPr>
    <w:rPr>
      <w:rFonts w:ascii="Arial" w:eastAsia="Arial" w:hAnsi="Arial" w:cs="Arial"/>
      <w:b/>
      <w:bCs/>
      <w:kern w:val="3"/>
      <w:sz w:val="26"/>
      <w:szCs w:val="26"/>
    </w:rPr>
  </w:style>
  <w:style w:type="paragraph" w:customStyle="1" w:styleId="KopSamenvatting">
    <w:name w:val="Kop Samenvatting"/>
    <w:basedOn w:val="Kop1"/>
    <w:next w:val="Standard"/>
    <w:pPr>
      <w:spacing w:after="120"/>
      <w:outlineLvl w:val="2"/>
    </w:pPr>
    <w:rPr>
      <w:sz w:val="22"/>
      <w:szCs w:val="22"/>
    </w:rPr>
  </w:style>
  <w:style w:type="paragraph" w:customStyle="1" w:styleId="Legenda">
    <w:name w:val="Legenda"/>
    <w:basedOn w:val="Standard"/>
    <w:pPr>
      <w:spacing w:after="60"/>
    </w:pPr>
    <w:rPr>
      <w:i/>
      <w:iCs/>
      <w:sz w:val="18"/>
      <w:szCs w:val="18"/>
    </w:rPr>
  </w:style>
  <w:style w:type="paragraph" w:customStyle="1" w:styleId="Lijnen">
    <w:name w:val="Lijnen"/>
    <w:basedOn w:val="Standard"/>
    <w:next w:val="Standard"/>
    <w:autoRedefine/>
    <w:pPr>
      <w:pBdr>
        <w:bottom w:val="single" w:sz="6" w:space="1" w:color="0000FF"/>
      </w:pBdr>
      <w:spacing w:before="160" w:after="80"/>
      <w:ind w:left="284"/>
    </w:pPr>
    <w:rPr>
      <w:color w:val="0000FF"/>
    </w:rPr>
  </w:style>
  <w:style w:type="paragraph" w:customStyle="1" w:styleId="Literatuurlijst">
    <w:name w:val="Literatuurlijst"/>
    <w:basedOn w:val="Standard"/>
    <w:pPr>
      <w:ind w:left="432" w:hanging="432"/>
    </w:pPr>
    <w:rPr>
      <w:sz w:val="18"/>
      <w:szCs w:val="18"/>
      <w:lang w:eastAsia="en-US"/>
    </w:rPr>
  </w:style>
  <w:style w:type="paragraph" w:customStyle="1" w:styleId="Literatuurtussenkop">
    <w:name w:val="Literatuur tussenkop"/>
    <w:basedOn w:val="Literatuurlijst"/>
    <w:next w:val="Literatuurlijst"/>
    <w:autoRedefine/>
    <w:pPr>
      <w:spacing w:before="240" w:after="240"/>
      <w:ind w:left="0" w:firstLine="0"/>
    </w:pPr>
  </w:style>
  <w:style w:type="paragraph" w:customStyle="1" w:styleId="Literatuurkop">
    <w:name w:val="Literatuurkop"/>
    <w:basedOn w:val="Standard"/>
    <w:next w:val="Literatuurlijst"/>
    <w:pPr>
      <w:keepNext/>
      <w:tabs>
        <w:tab w:val="left" w:pos="397"/>
      </w:tabs>
      <w:spacing w:before="240" w:after="120"/>
      <w:outlineLvl w:val="1"/>
    </w:pPr>
    <w:rPr>
      <w:b/>
      <w:bCs/>
      <w:sz w:val="20"/>
      <w:szCs w:val="18"/>
    </w:rPr>
  </w:style>
  <w:style w:type="paragraph" w:customStyle="1" w:styleId="Motto">
    <w:name w:val="Motto"/>
    <w:basedOn w:val="Standard"/>
    <w:pPr>
      <w:ind w:left="567"/>
    </w:pPr>
  </w:style>
  <w:style w:type="paragraph" w:customStyle="1" w:styleId="Onderkop">
    <w:name w:val="Onderkop"/>
    <w:basedOn w:val="Standard"/>
    <w:next w:val="Standard"/>
    <w:pPr>
      <w:spacing w:before="120"/>
    </w:pPr>
    <w:rPr>
      <w:b/>
      <w:sz w:val="28"/>
      <w:szCs w:val="28"/>
    </w:rPr>
  </w:style>
  <w:style w:type="paragraph" w:customStyle="1" w:styleId="Redactie-nr">
    <w:name w:val="Redactie-nr"/>
    <w:basedOn w:val="Standard"/>
    <w:rPr>
      <w:u w:val="single"/>
    </w:rPr>
  </w:style>
  <w:style w:type="paragraph" w:customStyle="1" w:styleId="Samenvatting">
    <w:name w:val="Samenvatting"/>
    <w:basedOn w:val="Standard"/>
    <w:rPr>
      <w:b/>
      <w:bCs/>
    </w:rPr>
  </w:style>
  <w:style w:type="paragraph" w:customStyle="1" w:styleId="Samenvattingtussenkop">
    <w:name w:val="Samenvatting tussenkop"/>
    <w:basedOn w:val="Samenvatting"/>
    <w:next w:val="Samenvatting"/>
    <w:autoRedefine/>
    <w:pPr>
      <w:spacing w:before="240" w:after="240"/>
    </w:pPr>
    <w:rPr>
      <w:b w:val="0"/>
    </w:rPr>
  </w:style>
  <w:style w:type="paragraph" w:customStyle="1" w:styleId="Sleutelwoord">
    <w:name w:val="Sleutelwoord"/>
    <w:basedOn w:val="Standard"/>
    <w:next w:val="Standard"/>
    <w:pPr>
      <w:spacing w:after="60"/>
    </w:pPr>
  </w:style>
  <w:style w:type="paragraph" w:customStyle="1" w:styleId="SprekendeKop">
    <w:name w:val="Sprekende Kop"/>
    <w:basedOn w:val="Standard"/>
    <w:next w:val="Standard"/>
    <w:pPr>
      <w:spacing w:after="60"/>
    </w:pPr>
    <w:rPr>
      <w:bCs/>
    </w:rPr>
  </w:style>
  <w:style w:type="paragraph" w:customStyle="1" w:styleId="Footnote">
    <w:name w:val="Footnote"/>
    <w:basedOn w:val="Standard"/>
  </w:style>
  <w:style w:type="paragraph" w:styleId="Voettekst">
    <w:name w:val="footer"/>
    <w:basedOn w:val="Standard"/>
    <w:pPr>
      <w:tabs>
        <w:tab w:val="center" w:pos="4320"/>
        <w:tab w:val="right" w:pos="8640"/>
      </w:tabs>
    </w:pPr>
  </w:style>
  <w:style w:type="paragraph" w:customStyle="1" w:styleId="Lijstalinea1">
    <w:name w:val="Lijstalinea1"/>
    <w:basedOn w:val="Standard"/>
    <w:pPr>
      <w:ind w:left="720"/>
    </w:pPr>
  </w:style>
  <w:style w:type="paragraph" w:styleId="Citaat">
    <w:name w:val="Quote"/>
    <w:basedOn w:val="Standard"/>
    <w:pPr>
      <w:pBdr>
        <w:left w:val="single" w:sz="6" w:space="4" w:color="000000"/>
      </w:pBdr>
      <w:spacing w:before="120" w:after="120"/>
      <w:ind w:left="720" w:right="720"/>
    </w:pPr>
  </w:style>
  <w:style w:type="paragraph" w:styleId="Plattetekstinspringen3">
    <w:name w:val="Body Text Indent 3"/>
    <w:basedOn w:val="Standard"/>
    <w:pPr>
      <w:spacing w:after="120"/>
      <w:ind w:left="283"/>
    </w:pPr>
    <w:rPr>
      <w:sz w:val="16"/>
      <w:szCs w:val="16"/>
    </w:rPr>
  </w:style>
  <w:style w:type="paragraph" w:styleId="Plattetekst2">
    <w:name w:val="Body Text 2"/>
    <w:basedOn w:val="Standard"/>
    <w:pPr>
      <w:spacing w:after="120" w:line="480" w:lineRule="auto"/>
    </w:pPr>
  </w:style>
  <w:style w:type="paragraph" w:customStyle="1" w:styleId="Opmaakprofiel">
    <w:name w:val="Opmaakprofiel"/>
    <w:rPr>
      <w:rFonts w:ascii="Times New Roman" w:eastAsia="F" w:hAnsi="Times New Roman" w:cs="Times New Roman"/>
      <w:sz w:val="24"/>
      <w:szCs w:val="24"/>
      <w:lang w:eastAsia="nl-NL"/>
    </w:rPr>
  </w:style>
  <w:style w:type="paragraph" w:styleId="Plattetekstinspringen2">
    <w:name w:val="Body Text Indent 2"/>
    <w:basedOn w:val="Standard"/>
    <w:pPr>
      <w:spacing w:after="120" w:line="480" w:lineRule="auto"/>
      <w:ind w:left="283"/>
    </w:pPr>
    <w:rPr>
      <w:sz w:val="24"/>
      <w:szCs w:val="24"/>
    </w:rPr>
  </w:style>
  <w:style w:type="paragraph" w:customStyle="1" w:styleId="Standaard1">
    <w:name w:val="Standaard1"/>
    <w:pPr>
      <w:widowControl/>
      <w:spacing w:line="240" w:lineRule="atLeast"/>
    </w:pPr>
    <w:rPr>
      <w:rFonts w:ascii="Times New Roman" w:eastAsia="Times New Roman" w:hAnsi="Times New Roman" w:cs="Times New Roman"/>
      <w:color w:val="000000"/>
      <w:szCs w:val="20"/>
      <w:lang w:val="en-US"/>
    </w:rPr>
  </w:style>
  <w:style w:type="paragraph" w:customStyle="1" w:styleId="BasistekstNavP">
    <w:name w:val="Basistekst NavP"/>
    <w:basedOn w:val="Standard"/>
    <w:pPr>
      <w:spacing w:line="240" w:lineRule="atLeast"/>
    </w:pPr>
    <w:rPr>
      <w:rFonts w:ascii="Arial" w:eastAsia="Arial" w:hAnsi="Arial" w:cs="Maiandra GD"/>
      <w:sz w:val="20"/>
      <w:szCs w:val="18"/>
    </w:rPr>
  </w:style>
  <w:style w:type="paragraph" w:customStyle="1" w:styleId="Kop10">
    <w:name w:val="Kop1"/>
    <w:basedOn w:val="Kop1"/>
    <w:next w:val="Standard"/>
    <w:pPr>
      <w:outlineLvl w:val="2"/>
    </w:pPr>
  </w:style>
  <w:style w:type="paragraph" w:customStyle="1" w:styleId="Kop20">
    <w:name w:val="Kop2"/>
    <w:basedOn w:val="Kop2"/>
    <w:next w:val="Standard"/>
    <w:pPr>
      <w:keepLines w:val="0"/>
      <w:tabs>
        <w:tab w:val="left" w:pos="397"/>
      </w:tabs>
      <w:spacing w:before="240" w:after="120"/>
      <w:outlineLvl w:val="3"/>
    </w:pPr>
    <w:rPr>
      <w:rFonts w:ascii="Times New Roman" w:eastAsia="Times New Roman" w:hAnsi="Times New Roman" w:cs="Times New Roman"/>
      <w:b w:val="0"/>
      <w:bCs w:val="0"/>
      <w:i/>
      <w:iCs/>
      <w:color w:val="auto"/>
      <w:kern w:val="3"/>
    </w:rPr>
  </w:style>
  <w:style w:type="paragraph" w:customStyle="1" w:styleId="Kop30">
    <w:name w:val="Kop3"/>
    <w:basedOn w:val="Kop3"/>
    <w:next w:val="Standard"/>
    <w:pPr>
      <w:ind w:left="720"/>
      <w:outlineLvl w:val="4"/>
    </w:pPr>
  </w:style>
  <w:style w:type="paragraph" w:customStyle="1" w:styleId="Kop40">
    <w:name w:val="Kop4"/>
    <w:basedOn w:val="Kop4"/>
    <w:next w:val="Standard"/>
    <w:pPr>
      <w:ind w:left="720"/>
      <w:outlineLvl w:val="5"/>
    </w:pPr>
  </w:style>
  <w:style w:type="paragraph" w:customStyle="1" w:styleId="Kop50">
    <w:name w:val="Kop5"/>
    <w:basedOn w:val="Kop5"/>
    <w:next w:val="Standard"/>
    <w:pPr>
      <w:ind w:left="1152"/>
      <w:outlineLvl w:val="6"/>
    </w:pPr>
  </w:style>
  <w:style w:type="paragraph" w:customStyle="1" w:styleId="Kop60">
    <w:name w:val="Kop6"/>
    <w:basedOn w:val="Kop6"/>
    <w:next w:val="Standard"/>
    <w:pPr>
      <w:ind w:left="1152"/>
      <w:outlineLvl w:val="7"/>
    </w:pPr>
  </w:style>
  <w:style w:type="paragraph" w:customStyle="1" w:styleId="Kop70">
    <w:name w:val="Kop7"/>
    <w:basedOn w:val="Kop7"/>
    <w:next w:val="Standard"/>
    <w:pPr>
      <w:outlineLvl w:val="8"/>
    </w:pPr>
  </w:style>
  <w:style w:type="paragraph" w:styleId="Revisie">
    <w:name w:val="Revision"/>
    <w:pPr>
      <w:widowControl/>
    </w:pPr>
    <w:rPr>
      <w:rFonts w:ascii="Times New Roman" w:eastAsia="Times New Roman" w:hAnsi="Times New Roman" w:cs="Times New Roman"/>
      <w:szCs w:val="20"/>
      <w:lang w:eastAsia="nl-NL"/>
    </w:rPr>
  </w:style>
  <w:style w:type="paragraph" w:customStyle="1" w:styleId="Standaard10">
    <w:name w:val="Standaard+1"/>
    <w:basedOn w:val="Default"/>
    <w:next w:val="Default"/>
    <w:rPr>
      <w:rFonts w:eastAsia="Calibri"/>
      <w:color w:val="auto"/>
      <w:lang w:eastAsia="en-US"/>
    </w:rPr>
  </w:style>
  <w:style w:type="character" w:customStyle="1" w:styleId="Kop1Char">
    <w:name w:val="Kop 1 Char"/>
    <w:basedOn w:val="Standaardalinea-lettertype"/>
    <w:rPr>
      <w:rFonts w:ascii="Times New Roman" w:eastAsia="Times New Roman" w:hAnsi="Times New Roman" w:cs="Times New Roman"/>
      <w:b/>
      <w:bCs/>
      <w:kern w:val="3"/>
      <w:sz w:val="26"/>
      <w:szCs w:val="26"/>
      <w:lang w:eastAsia="nl-NL"/>
    </w:rPr>
  </w:style>
  <w:style w:type="character" w:customStyle="1" w:styleId="Kop2Char">
    <w:name w:val="Kop 2 Char"/>
    <w:basedOn w:val="Standaardalinea-lettertype"/>
    <w:rPr>
      <w:rFonts w:ascii="Cambria" w:eastAsia="F" w:hAnsi="Cambria" w:cs="F"/>
      <w:b/>
      <w:bCs/>
      <w:color w:val="4F81BD"/>
      <w:sz w:val="26"/>
      <w:szCs w:val="26"/>
      <w:lang w:eastAsia="nl-NL"/>
    </w:rPr>
  </w:style>
  <w:style w:type="character" w:customStyle="1" w:styleId="Kop3Char">
    <w:name w:val="Kop 3 Char"/>
    <w:basedOn w:val="Standaardalinea-lettertype"/>
    <w:rPr>
      <w:rFonts w:ascii="Times New Roman" w:eastAsia="Times New Roman" w:hAnsi="Times New Roman" w:cs="Times New Roman"/>
      <w:b/>
      <w:bCs/>
      <w:kern w:val="3"/>
      <w:sz w:val="24"/>
      <w:szCs w:val="24"/>
      <w:lang w:eastAsia="nl-NL"/>
    </w:rPr>
  </w:style>
  <w:style w:type="character" w:customStyle="1" w:styleId="Kop4Char">
    <w:name w:val="Kop 4 Char"/>
    <w:basedOn w:val="Standaardalinea-lettertype"/>
    <w:rPr>
      <w:rFonts w:ascii="Times New Roman" w:eastAsia="Times New Roman" w:hAnsi="Times New Roman" w:cs="Times New Roman"/>
      <w:i/>
      <w:iCs/>
      <w:kern w:val="3"/>
      <w:sz w:val="24"/>
      <w:szCs w:val="24"/>
      <w:lang w:eastAsia="nl-NL"/>
    </w:rPr>
  </w:style>
  <w:style w:type="character" w:customStyle="1" w:styleId="Kop5Char">
    <w:name w:val="Kop 5 Char"/>
    <w:basedOn w:val="Standaardalinea-lettertype"/>
    <w:rPr>
      <w:rFonts w:ascii="Times New Roman" w:eastAsia="Times New Roman" w:hAnsi="Times New Roman" w:cs="Times New Roman"/>
      <w:b/>
      <w:bCs/>
      <w:kern w:val="3"/>
      <w:lang w:eastAsia="nl-NL"/>
    </w:rPr>
  </w:style>
  <w:style w:type="character" w:customStyle="1" w:styleId="Kop6Char">
    <w:name w:val="Kop 6 Char"/>
    <w:basedOn w:val="Standaardalinea-lettertype"/>
    <w:rPr>
      <w:rFonts w:ascii="Times New Roman" w:eastAsia="Times New Roman" w:hAnsi="Times New Roman" w:cs="Times New Roman"/>
      <w:smallCaps/>
      <w:kern w:val="3"/>
      <w:sz w:val="20"/>
      <w:szCs w:val="20"/>
      <w:lang w:eastAsia="nl-NL"/>
    </w:rPr>
  </w:style>
  <w:style w:type="character" w:customStyle="1" w:styleId="Kop7Char">
    <w:name w:val="Kop 7 Char"/>
    <w:basedOn w:val="Standaardalinea-lettertype"/>
    <w:rPr>
      <w:rFonts w:ascii="Times New Roman" w:eastAsia="Times New Roman" w:hAnsi="Times New Roman" w:cs="Times New Roman"/>
      <w:kern w:val="3"/>
      <w:sz w:val="20"/>
      <w:szCs w:val="20"/>
      <w:u w:val="single"/>
      <w:lang w:eastAsia="nl-NL"/>
    </w:rPr>
  </w:style>
  <w:style w:type="character" w:customStyle="1" w:styleId="Kop8Char">
    <w:name w:val="Kop 8 Char"/>
    <w:basedOn w:val="Standaardalinea-lettertype"/>
    <w:rPr>
      <w:rFonts w:ascii="Times New Roman" w:eastAsia="Times New Roman" w:hAnsi="Times New Roman" w:cs="Times New Roman"/>
      <w:kern w:val="3"/>
      <w:sz w:val="20"/>
      <w:szCs w:val="20"/>
      <w:u w:val="single"/>
    </w:rPr>
  </w:style>
  <w:style w:type="character" w:customStyle="1" w:styleId="Kop9Char">
    <w:name w:val="Kop 9 Char"/>
    <w:basedOn w:val="Standaardalinea-lettertype"/>
    <w:rPr>
      <w:rFonts w:ascii="Times New Roman" w:eastAsia="Times New Roman" w:hAnsi="Times New Roman" w:cs="Times New Roman"/>
      <w:kern w:val="3"/>
      <w:sz w:val="20"/>
      <w:szCs w:val="20"/>
      <w:u w:val="single"/>
    </w:rPr>
  </w:style>
  <w:style w:type="character" w:customStyle="1" w:styleId="TekstzonderopmaakChar">
    <w:name w:val="Tekst zonder opmaak Char"/>
    <w:basedOn w:val="Standaardalinea-lettertype"/>
    <w:uiPriority w:val="99"/>
    <w:rPr>
      <w:rFonts w:ascii="Consolas" w:eastAsia="Times New Roman" w:hAnsi="Consolas" w:cs="Times New Roman"/>
      <w:sz w:val="21"/>
      <w:szCs w:val="21"/>
      <w:lang w:eastAsia="nl-NL"/>
    </w:rPr>
  </w:style>
  <w:style w:type="character" w:customStyle="1" w:styleId="KoptekstChar">
    <w:name w:val="Koptekst Char"/>
    <w:basedOn w:val="Standaardalinea-lettertype"/>
    <w:rPr>
      <w:rFonts w:ascii="Times New Roman" w:eastAsia="Times New Roman" w:hAnsi="Times New Roman" w:cs="Times New Roman"/>
      <w:szCs w:val="20"/>
      <w:lang w:eastAsia="nl-NL"/>
    </w:rPr>
  </w:style>
  <w:style w:type="character" w:customStyle="1" w:styleId="ol">
    <w:name w:val="ol"/>
    <w:basedOn w:val="Standaardalinea-lettertype"/>
  </w:style>
  <w:style w:type="character" w:customStyle="1" w:styleId="Internetlink">
    <w:name w:val="Internet link"/>
    <w:basedOn w:val="Standaardalinea-lettertype"/>
    <w:rPr>
      <w:color w:val="0000FF"/>
      <w:u w:val="single"/>
    </w:rPr>
  </w:style>
  <w:style w:type="character" w:customStyle="1" w:styleId="PlattetekstinspringenChar">
    <w:name w:val="Platte tekst inspringen Char"/>
    <w:basedOn w:val="Standaardalinea-lettertype"/>
    <w:rPr>
      <w:rFonts w:ascii="Times New Roman" w:eastAsia="Times New Roman" w:hAnsi="Times New Roman" w:cs="Times New Roman"/>
      <w:szCs w:val="20"/>
      <w:lang w:eastAsia="nl-NL"/>
    </w:rPr>
  </w:style>
  <w:style w:type="character" w:customStyle="1" w:styleId="BallontekstChar">
    <w:name w:val="Ballontekst Char"/>
    <w:basedOn w:val="Standaardalinea-lettertype"/>
    <w:rPr>
      <w:rFonts w:ascii="Tahoma" w:eastAsia="Times New Roman" w:hAnsi="Tahoma" w:cs="Tahoma"/>
      <w:sz w:val="16"/>
      <w:szCs w:val="16"/>
      <w:lang w:eastAsia="nl-NL"/>
    </w:rPr>
  </w:style>
  <w:style w:type="character" w:styleId="Verwijzingopmerking">
    <w:name w:val="annotation reference"/>
    <w:basedOn w:val="Standaardalinea-lettertype"/>
    <w:rPr>
      <w:sz w:val="16"/>
      <w:szCs w:val="16"/>
    </w:rPr>
  </w:style>
  <w:style w:type="character" w:customStyle="1" w:styleId="TekstopmerkingChar">
    <w:name w:val="Tekst opmerking Char"/>
    <w:basedOn w:val="Standaardalinea-lettertype"/>
    <w:rPr>
      <w:rFonts w:ascii="Times New Roman" w:eastAsia="Times New Roman" w:hAnsi="Times New Roman" w:cs="Times New Roman"/>
      <w:sz w:val="20"/>
      <w:szCs w:val="20"/>
      <w:lang w:eastAsia="nl-NL"/>
    </w:rPr>
  </w:style>
  <w:style w:type="character" w:customStyle="1" w:styleId="OnderwerpvanopmerkingChar">
    <w:name w:val="Onderwerp van opmerking Char"/>
    <w:basedOn w:val="TekstopmerkingChar"/>
    <w:rPr>
      <w:rFonts w:ascii="Times New Roman" w:eastAsia="Times New Roman" w:hAnsi="Times New Roman" w:cs="Times New Roman"/>
      <w:b/>
      <w:bCs/>
      <w:sz w:val="20"/>
      <w:szCs w:val="20"/>
      <w:lang w:eastAsia="nl-NL"/>
    </w:rPr>
  </w:style>
  <w:style w:type="character" w:customStyle="1" w:styleId="Achternaam">
    <w:name w:val="Achternaam"/>
    <w:basedOn w:val="Standaardalinea-lettertype"/>
    <w:rPr>
      <w:rFonts w:cs="Times New Roman"/>
      <w:vanish/>
      <w:color w:val="008000"/>
      <w:u w:val="wavyHeavy" w:color="00FF00"/>
    </w:rPr>
  </w:style>
  <w:style w:type="character" w:customStyle="1" w:styleId="Auteursnaam">
    <w:name w:val="Auteursnaam"/>
    <w:basedOn w:val="Standaardalinea-lettertype"/>
    <w:rPr>
      <w:rFonts w:cs="Times New Roman"/>
      <w:b/>
      <w:bCs/>
    </w:rPr>
  </w:style>
  <w:style w:type="character" w:customStyle="1" w:styleId="QuoteChar">
    <w:name w:val="Quote Char"/>
    <w:basedOn w:val="Standaardalinea-lettertype"/>
    <w:rPr>
      <w:rFonts w:ascii="Times New Roman" w:eastAsia="Times New Roman" w:hAnsi="Times New Roman" w:cs="Times New Roman"/>
      <w:szCs w:val="20"/>
      <w:lang w:eastAsia="nl-NL"/>
    </w:rPr>
  </w:style>
  <w:style w:type="character" w:customStyle="1" w:styleId="Code">
    <w:name w:val="Code"/>
    <w:basedOn w:val="Standaardalinea-lettertype"/>
    <w:rPr>
      <w:rFonts w:cs="Times New Roman"/>
      <w:shd w:val="clear" w:color="auto" w:fill="00FF00"/>
    </w:rPr>
  </w:style>
  <w:style w:type="character" w:customStyle="1" w:styleId="fg-id">
    <w:name w:val="fg-id"/>
  </w:style>
  <w:style w:type="character" w:customStyle="1" w:styleId="fg-label">
    <w:name w:val="fg-label"/>
  </w:style>
  <w:style w:type="character" w:customStyle="1" w:styleId="fg-status">
    <w:name w:val="fg-status"/>
  </w:style>
  <w:style w:type="character" w:customStyle="1" w:styleId="fr-id">
    <w:name w:val="fr-id"/>
  </w:style>
  <w:style w:type="character" w:customStyle="1" w:styleId="fr-label">
    <w:name w:val="fr-label"/>
  </w:style>
  <w:style w:type="character" w:customStyle="1" w:styleId="fr-status">
    <w:name w:val="fr-status"/>
  </w:style>
  <w:style w:type="character" w:customStyle="1" w:styleId="Kopnaam">
    <w:name w:val="Kopnaam"/>
    <w:basedOn w:val="Standaardalinea-lettertype"/>
    <w:rPr>
      <w:rFonts w:cs="Times New Roman"/>
      <w:u w:val="single"/>
    </w:rPr>
  </w:style>
  <w:style w:type="character" w:customStyle="1" w:styleId="Kopnr">
    <w:name w:val="Kopnr"/>
    <w:basedOn w:val="Standaardalinea-lettertype"/>
    <w:rPr>
      <w:rFonts w:cs="Times New Roman"/>
      <w:u w:val="single"/>
    </w:rPr>
  </w:style>
  <w:style w:type="character" w:customStyle="1" w:styleId="Lijn">
    <w:name w:val="Lijn"/>
    <w:basedOn w:val="Standaardalinea-lettertype"/>
    <w:rPr>
      <w:rFonts w:cs="Times New Roman"/>
      <w:color w:val="0000FF"/>
      <w:u w:val="single" w:color="0000FF"/>
    </w:rPr>
  </w:style>
  <w:style w:type="character" w:customStyle="1" w:styleId="Literatuurverwijzing">
    <w:name w:val="Literatuurverwijzing"/>
    <w:basedOn w:val="Standaardalinea-lettertype"/>
    <w:rPr>
      <w:rFonts w:cs="Times New Roman"/>
      <w:color w:val="auto"/>
      <w:u w:val="double"/>
    </w:rPr>
  </w:style>
  <w:style w:type="character" w:customStyle="1" w:styleId="Margetekst">
    <w:name w:val="Margetekst"/>
    <w:basedOn w:val="Standaardalinea-lettertype"/>
    <w:rPr>
      <w:rFonts w:cs="Times New Roman"/>
      <w:color w:val="0000FF"/>
      <w:u w:val="dashedHeavy"/>
    </w:rPr>
  </w:style>
  <w:style w:type="character" w:customStyle="1" w:styleId="Opmaak">
    <w:name w:val="Opmaak"/>
    <w:basedOn w:val="Standaardalinea-lettertype"/>
    <w:rPr>
      <w:rFonts w:cs="Times New Roman"/>
      <w:vanish/>
      <w:color w:val="993366"/>
      <w:u w:val="wavyHeavy" w:color="993366"/>
    </w:rPr>
  </w:style>
  <w:style w:type="character" w:customStyle="1" w:styleId="PlattetekstChar">
    <w:name w:val="Platte tekst Char"/>
    <w:basedOn w:val="Standaardalinea-lettertype"/>
    <w:rPr>
      <w:rFonts w:ascii="Times New Roman" w:eastAsia="Times New Roman" w:hAnsi="Times New Roman" w:cs="Times New Roman"/>
      <w:szCs w:val="20"/>
      <w:lang w:eastAsia="nl-NL"/>
    </w:rPr>
  </w:style>
  <w:style w:type="character" w:customStyle="1" w:styleId="Prefix">
    <w:name w:val="Prefix"/>
    <w:basedOn w:val="Standaardalinea-lettertype"/>
    <w:rPr>
      <w:rFonts w:cs="Times New Roman"/>
      <w:b/>
      <w:bCs/>
    </w:rPr>
  </w:style>
  <w:style w:type="character" w:customStyle="1" w:styleId="Taal">
    <w:name w:val="Taal"/>
    <w:basedOn w:val="Standaardalinea-lettertype"/>
    <w:rPr>
      <w:rFonts w:cs="Times New Roman"/>
      <w:vanish/>
      <w:color w:val="008000"/>
      <w:u w:val="wavyHeavy" w:color="00FF00"/>
    </w:rPr>
  </w:style>
  <w:style w:type="character" w:customStyle="1" w:styleId="VoetnoottekstChar">
    <w:name w:val="Voetnoottekst Char"/>
    <w:basedOn w:val="Standaardalinea-lettertype"/>
    <w:rPr>
      <w:rFonts w:ascii="Times New Roman" w:eastAsia="Times New Roman" w:hAnsi="Times New Roman" w:cs="Times New Roman"/>
      <w:szCs w:val="20"/>
      <w:lang w:eastAsia="nl-NL"/>
    </w:rPr>
  </w:style>
  <w:style w:type="character" w:customStyle="1" w:styleId="VoettekstChar">
    <w:name w:val="Voettekst Char"/>
    <w:basedOn w:val="Standaardalinea-lettertype"/>
    <w:rPr>
      <w:rFonts w:ascii="Times New Roman" w:eastAsia="Times New Roman" w:hAnsi="Times New Roman" w:cs="Times New Roman"/>
      <w:szCs w:val="20"/>
      <w:lang w:eastAsia="nl-NL"/>
    </w:rPr>
  </w:style>
  <w:style w:type="character" w:customStyle="1" w:styleId="Voornaam">
    <w:name w:val="Voornaam"/>
    <w:basedOn w:val="Standaardalinea-lettertype"/>
    <w:rPr>
      <w:rFonts w:cs="Times New Roman"/>
      <w:vanish/>
    </w:rPr>
  </w:style>
  <w:style w:type="character" w:customStyle="1" w:styleId="CitaatChar">
    <w:name w:val="Citaat Char"/>
    <w:basedOn w:val="Standaardalinea-lettertype"/>
    <w:rPr>
      <w:rFonts w:ascii="Times New Roman" w:eastAsia="Times New Roman" w:hAnsi="Times New Roman" w:cs="Times New Roman"/>
      <w:szCs w:val="20"/>
      <w:lang w:eastAsia="nl-NL"/>
    </w:rPr>
  </w:style>
  <w:style w:type="character" w:customStyle="1" w:styleId="Plattetekstinspringen3Char">
    <w:name w:val="Platte tekst inspringen 3 Char"/>
    <w:basedOn w:val="Standaardalinea-lettertype"/>
    <w:rPr>
      <w:rFonts w:ascii="Times New Roman" w:eastAsia="Times New Roman" w:hAnsi="Times New Roman" w:cs="Times New Roman"/>
      <w:sz w:val="16"/>
      <w:szCs w:val="16"/>
      <w:lang w:eastAsia="nl-NL"/>
    </w:rPr>
  </w:style>
  <w:style w:type="character" w:customStyle="1" w:styleId="tdefaulth18">
    <w:name w:val="t_default h_18"/>
    <w:basedOn w:val="Standaardalinea-lettertype"/>
  </w:style>
  <w:style w:type="character" w:customStyle="1" w:styleId="Plattetekst2Char">
    <w:name w:val="Platte tekst 2 Char"/>
    <w:basedOn w:val="Standaardalinea-lettertype"/>
    <w:rPr>
      <w:rFonts w:ascii="Times New Roman" w:eastAsia="Times New Roman" w:hAnsi="Times New Roman" w:cs="Times New Roman"/>
      <w:szCs w:val="20"/>
      <w:lang w:eastAsia="nl-NL"/>
    </w:rPr>
  </w:style>
  <w:style w:type="character" w:styleId="Paginanummer">
    <w:name w:val="page number"/>
    <w:basedOn w:val="Standaardalinea-lettertype"/>
  </w:style>
  <w:style w:type="character" w:styleId="Zwaar">
    <w:name w:val="Strong"/>
    <w:rPr>
      <w:b/>
      <w:bCs/>
    </w:rPr>
  </w:style>
  <w:style w:type="character" w:customStyle="1" w:styleId="Plattetekstinspringen2Char">
    <w:name w:val="Platte tekst inspringen 2 Char"/>
    <w:basedOn w:val="Standaardalinea-lettertype"/>
    <w:rPr>
      <w:rFonts w:ascii="Times New Roman" w:eastAsia="Times New Roman" w:hAnsi="Times New Roman" w:cs="Times New Roman"/>
      <w:sz w:val="24"/>
      <w:szCs w:val="24"/>
      <w:lang w:eastAsia="nl-NL"/>
    </w:rPr>
  </w:style>
  <w:style w:type="character" w:customStyle="1" w:styleId="BasistekstNavPChar">
    <w:name w:val="Basistekst NavP Char"/>
    <w:basedOn w:val="Standaardalinea-lettertype"/>
    <w:rPr>
      <w:rFonts w:ascii="Arial" w:eastAsia="Times New Roman" w:hAnsi="Arial" w:cs="Maiandra GD"/>
      <w:sz w:val="20"/>
      <w:szCs w:val="18"/>
      <w:lang w:eastAsia="nl-NL"/>
    </w:rPr>
  </w:style>
  <w:style w:type="character" w:styleId="Nadruk">
    <w:name w:val="Emphasis"/>
    <w:basedOn w:val="Standaardalinea-lettertype"/>
    <w:rPr>
      <w:b/>
      <w:bCs/>
      <w:i w:val="0"/>
      <w:iCs w:val="0"/>
    </w:rPr>
  </w:style>
  <w:style w:type="character" w:customStyle="1" w:styleId="st1">
    <w:name w:val="st1"/>
    <w:basedOn w:val="Standaardalinea-lettertype"/>
  </w:style>
  <w:style w:type="character" w:customStyle="1" w:styleId="Footnoteanchor">
    <w:name w:val="Footnote anchor"/>
    <w:rPr>
      <w:rFonts w:cs="Times New Roman"/>
      <w:position w:val="0"/>
      <w:vertAlign w:val="superscript"/>
    </w:rPr>
  </w:style>
  <w:style w:type="character" w:customStyle="1" w:styleId="FootnoteCharacters">
    <w:name w:val="Footnote Characters"/>
    <w:basedOn w:val="Standaardalinea-lettertype"/>
    <w:rPr>
      <w:rFonts w:cs="Times New Roman"/>
      <w:position w:val="0"/>
      <w:vertAlign w:val="superscript"/>
    </w:rPr>
  </w:style>
  <w:style w:type="character" w:customStyle="1" w:styleId="hit">
    <w:name w:val="hit"/>
    <w:basedOn w:val="Standaardalinea-lettertype"/>
  </w:style>
  <w:style w:type="character" w:customStyle="1" w:styleId="ListLabel1">
    <w:name w:val="ListLabel 1"/>
    <w:rPr>
      <w:rFonts w:cs="Times New Roman"/>
    </w:rPr>
  </w:style>
  <w:style w:type="character" w:customStyle="1" w:styleId="ListLabel2">
    <w:name w:val="ListLabel 2"/>
    <w:rPr>
      <w:rFonts w:cs="Times New Roman"/>
    </w:rPr>
  </w:style>
  <w:style w:type="character" w:customStyle="1" w:styleId="ListLabel3">
    <w:name w:val="ListLabel 3"/>
    <w:rPr>
      <w:rFonts w:cs="Times New Roman"/>
    </w:rPr>
  </w:style>
  <w:style w:type="character" w:customStyle="1" w:styleId="ListLabel4">
    <w:name w:val="ListLabel 4"/>
    <w:rPr>
      <w:rFonts w:cs="Times New Roman"/>
    </w:rPr>
  </w:style>
  <w:style w:type="character" w:customStyle="1" w:styleId="ListLabel5">
    <w:name w:val="ListLabel 5"/>
    <w:rPr>
      <w:rFonts w:cs="Times New Roman"/>
    </w:rPr>
  </w:style>
  <w:style w:type="character" w:customStyle="1" w:styleId="ListLabel6">
    <w:name w:val="ListLabel 6"/>
    <w:rPr>
      <w:rFonts w:cs="Times New Roman"/>
    </w:rPr>
  </w:style>
  <w:style w:type="character" w:customStyle="1" w:styleId="ListLabel7">
    <w:name w:val="ListLabel 7"/>
    <w:rPr>
      <w:rFonts w:cs="Times New Roman"/>
    </w:rPr>
  </w:style>
  <w:style w:type="character" w:customStyle="1" w:styleId="ListLabel8">
    <w:name w:val="ListLabel 8"/>
    <w:rPr>
      <w:rFonts w:cs="Times New Roman"/>
    </w:rPr>
  </w:style>
  <w:style w:type="character" w:customStyle="1" w:styleId="ListLabel9">
    <w:name w:val="ListLabel 9"/>
    <w:rPr>
      <w:rFonts w:cs="Times New Roman"/>
    </w:rPr>
  </w:style>
  <w:style w:type="character" w:customStyle="1" w:styleId="ListLabel10">
    <w:name w:val="ListLabel 10"/>
    <w:rPr>
      <w:rFonts w:cs="Courier New"/>
    </w:rPr>
  </w:style>
  <w:style w:type="character" w:customStyle="1" w:styleId="ListLabel11">
    <w:name w:val="ListLabel 11"/>
    <w:rPr>
      <w:rFonts w:cs="Courier New"/>
    </w:rPr>
  </w:style>
  <w:style w:type="character" w:customStyle="1" w:styleId="ListLabel12">
    <w:name w:val="ListLabel 12"/>
    <w:rPr>
      <w:rFonts w:cs="Courier New"/>
    </w:rPr>
  </w:style>
  <w:style w:type="character" w:customStyle="1" w:styleId="ListLabel13">
    <w:name w:val="ListLabel 13"/>
    <w:rPr>
      <w:rFonts w:eastAsia="Times New Roman" w:cs="Times New Roman"/>
    </w:rPr>
  </w:style>
  <w:style w:type="character" w:customStyle="1" w:styleId="ListLabel14">
    <w:name w:val="ListLabel 14"/>
    <w:rPr>
      <w:rFonts w:cs="Courier New"/>
    </w:rPr>
  </w:style>
  <w:style w:type="character" w:customStyle="1" w:styleId="ListLabel15">
    <w:name w:val="ListLabel 15"/>
    <w:rPr>
      <w:rFonts w:cs="Courier New"/>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eastAsia="Times New Roman" w:cs="Times New Roman"/>
    </w:rPr>
  </w:style>
  <w:style w:type="character" w:customStyle="1" w:styleId="ListLabel21">
    <w:name w:val="ListLabel 21"/>
    <w:rPr>
      <w:rFonts w:cs="Courier New"/>
    </w:rPr>
  </w:style>
  <w:style w:type="character" w:customStyle="1" w:styleId="ListLabel22">
    <w:name w:val="ListLabel 22"/>
    <w:rPr>
      <w:rFonts w:cs="Courier New"/>
    </w:rPr>
  </w:style>
  <w:style w:type="character" w:customStyle="1" w:styleId="ListLabel23">
    <w:name w:val="ListLabel 23"/>
    <w:rPr>
      <w:rFonts w:cs="Courier New"/>
    </w:rPr>
  </w:style>
  <w:style w:type="character" w:customStyle="1" w:styleId="ListLabel24">
    <w:name w:val="ListLabel 24"/>
    <w:rPr>
      <w:rFonts w:cs="Courier New"/>
    </w:rPr>
  </w:style>
  <w:style w:type="character" w:customStyle="1" w:styleId="ListLabel25">
    <w:name w:val="ListLabel 25"/>
    <w:rPr>
      <w:rFonts w:cs="Courier New"/>
    </w:rPr>
  </w:style>
  <w:style w:type="character" w:customStyle="1" w:styleId="ListLabel26">
    <w:name w:val="ListLabel 26"/>
    <w:rPr>
      <w:rFonts w:cs="Courier New"/>
    </w:rPr>
  </w:style>
  <w:style w:type="character" w:customStyle="1" w:styleId="ListLabel27">
    <w:name w:val="ListLabel 27"/>
    <w:rPr>
      <w:rFonts w:cs="Courier New"/>
    </w:rPr>
  </w:style>
  <w:style w:type="character" w:customStyle="1" w:styleId="ListLabel28">
    <w:name w:val="ListLabel 28"/>
    <w:rPr>
      <w:rFonts w:cs="Courier New"/>
    </w:rPr>
  </w:style>
  <w:style w:type="character" w:customStyle="1" w:styleId="ListLabel29">
    <w:name w:val="ListLabel 29"/>
    <w:rPr>
      <w:rFonts w:cs="Courier New"/>
    </w:rPr>
  </w:style>
  <w:style w:type="character" w:customStyle="1" w:styleId="ListLabel30">
    <w:name w:val="ListLabel 30"/>
    <w:rPr>
      <w:rFonts w:eastAsia="Times New Roman" w:cs="Times New Roman"/>
    </w:rPr>
  </w:style>
  <w:style w:type="character" w:customStyle="1" w:styleId="ListLabel31">
    <w:name w:val="ListLabel 31"/>
    <w:rPr>
      <w:rFonts w:cs="Courier New"/>
    </w:rPr>
  </w:style>
  <w:style w:type="character" w:customStyle="1" w:styleId="ListLabel32">
    <w:name w:val="ListLabel 32"/>
    <w:rPr>
      <w:rFonts w:cs="Courier New"/>
    </w:rPr>
  </w:style>
  <w:style w:type="character" w:customStyle="1" w:styleId="ListLabel33">
    <w:name w:val="ListLabel 33"/>
    <w:rPr>
      <w:rFonts w:cs="Courier New"/>
    </w:rPr>
  </w:style>
  <w:style w:type="character" w:customStyle="1" w:styleId="ListLabel34">
    <w:name w:val="ListLabel 34"/>
    <w:rPr>
      <w:rFonts w:cs="Courier New"/>
    </w:rPr>
  </w:style>
  <w:style w:type="character" w:customStyle="1" w:styleId="ListLabel35">
    <w:name w:val="ListLabel 35"/>
    <w:rPr>
      <w:rFonts w:cs="Courier New"/>
    </w:rPr>
  </w:style>
  <w:style w:type="character" w:customStyle="1" w:styleId="ListLabel36">
    <w:name w:val="ListLabel 36"/>
    <w:rPr>
      <w:rFonts w:cs="Courier New"/>
    </w:rPr>
  </w:style>
  <w:style w:type="character" w:customStyle="1" w:styleId="ListLabel37">
    <w:name w:val="ListLabel 37"/>
    <w:rPr>
      <w:rFonts w:cs="Courier New"/>
    </w:rPr>
  </w:style>
  <w:style w:type="character" w:customStyle="1" w:styleId="ListLabel38">
    <w:name w:val="ListLabel 38"/>
    <w:rPr>
      <w:rFonts w:cs="Courier New"/>
    </w:rPr>
  </w:style>
  <w:style w:type="character" w:customStyle="1" w:styleId="ListLabel39">
    <w:name w:val="ListLabel 39"/>
    <w:rPr>
      <w:rFonts w:eastAsia="Times New Roman" w:cs="Times New Roman"/>
    </w:rPr>
  </w:style>
  <w:style w:type="character" w:customStyle="1" w:styleId="ListLabel40">
    <w:name w:val="ListLabel 40"/>
    <w:rPr>
      <w:rFonts w:cs="Courier New"/>
    </w:rPr>
  </w:style>
  <w:style w:type="character" w:customStyle="1" w:styleId="ListLabel41">
    <w:name w:val="ListLabel 41"/>
    <w:rPr>
      <w:rFonts w:cs="Courier New"/>
    </w:rPr>
  </w:style>
  <w:style w:type="character" w:customStyle="1" w:styleId="ListLabel42">
    <w:name w:val="ListLabel 42"/>
    <w:rPr>
      <w:rFonts w:cs="Courier New"/>
    </w:rPr>
  </w:style>
  <w:style w:type="character" w:customStyle="1" w:styleId="ListLabel43">
    <w:name w:val="ListLabel 43"/>
    <w:rPr>
      <w:rFonts w:eastAsia="Times New Roman" w:cs="Times New Roman"/>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cs="Symbol"/>
    </w:rPr>
  </w:style>
  <w:style w:type="character" w:customStyle="1" w:styleId="ListLabel50">
    <w:name w:val="ListLabel 50"/>
    <w:rPr>
      <w:rFonts w:cs="Courier New"/>
    </w:rPr>
  </w:style>
  <w:style w:type="character" w:customStyle="1" w:styleId="ListLabel51">
    <w:name w:val="ListLabel 51"/>
    <w:rPr>
      <w:rFonts w:cs="Wingdings"/>
    </w:rPr>
  </w:style>
  <w:style w:type="character" w:customStyle="1" w:styleId="ListLabel52">
    <w:name w:val="ListLabel 52"/>
    <w:rPr>
      <w:rFonts w:cs="Courier New"/>
    </w:rPr>
  </w:style>
  <w:style w:type="character" w:customStyle="1" w:styleId="ListLabel53">
    <w:name w:val="ListLabel 53"/>
    <w:rPr>
      <w:rFonts w:cs="Wingdings"/>
    </w:rPr>
  </w:style>
  <w:style w:type="character" w:customStyle="1" w:styleId="ListLabel54">
    <w:name w:val="ListLabel 54"/>
    <w:rPr>
      <w:rFonts w:cs="Symbol"/>
    </w:rPr>
  </w:style>
  <w:style w:type="character" w:customStyle="1" w:styleId="ListLabel55">
    <w:name w:val="ListLabel 55"/>
    <w:rPr>
      <w:rFonts w:cs="Courier New"/>
    </w:rPr>
  </w:style>
  <w:style w:type="character" w:customStyle="1" w:styleId="ListLabel56">
    <w:name w:val="ListLabel 56"/>
    <w:rPr>
      <w:rFonts w:cs="Wingdings"/>
    </w:rPr>
  </w:style>
  <w:style w:type="character" w:customStyle="1" w:styleId="ListLabel57">
    <w:name w:val="ListLabel 57"/>
    <w:rPr>
      <w:rFonts w:cs="Symbol"/>
    </w:rPr>
  </w:style>
  <w:style w:type="character" w:customStyle="1" w:styleId="ListLabel58">
    <w:name w:val="ListLabel 58"/>
    <w:rPr>
      <w:rFonts w:cs="Courier New"/>
    </w:rPr>
  </w:style>
  <w:style w:type="character" w:customStyle="1" w:styleId="ListLabel59">
    <w:name w:val="ListLabel 59"/>
    <w:rPr>
      <w:rFonts w:cs="Wingdings"/>
    </w:rPr>
  </w:style>
  <w:style w:type="character" w:customStyle="1" w:styleId="ListLabel60">
    <w:name w:val="ListLabel 60"/>
    <w:rPr>
      <w:rFonts w:ascii="Times New Roman" w:eastAsia="Times New Roman" w:hAnsi="Times New Roman" w:cs="Courier New"/>
      <w:sz w:val="22"/>
    </w:rPr>
  </w:style>
  <w:style w:type="character" w:customStyle="1" w:styleId="ListLabel61">
    <w:name w:val="ListLabel 61"/>
    <w:rPr>
      <w:rFonts w:cs="Courier New"/>
    </w:rPr>
  </w:style>
  <w:style w:type="character" w:customStyle="1" w:styleId="ListLabel62">
    <w:name w:val="ListLabel 62"/>
    <w:rPr>
      <w:rFonts w:cs="Courier New"/>
    </w:rPr>
  </w:style>
  <w:style w:type="character" w:customStyle="1" w:styleId="ListLabel63">
    <w:name w:val="ListLabel 63"/>
    <w:rPr>
      <w:rFonts w:cs="Courier New"/>
    </w:rPr>
  </w:style>
  <w:style w:type="character" w:customStyle="1" w:styleId="ListLabel64">
    <w:name w:val="ListLabel 64"/>
    <w:rPr>
      <w:rFonts w:cs="Courier New"/>
    </w:rPr>
  </w:style>
  <w:style w:type="character" w:customStyle="1" w:styleId="ListLabel65">
    <w:name w:val="ListLabel 65"/>
    <w:rPr>
      <w:rFonts w:cs="Wingdings"/>
    </w:rPr>
  </w:style>
  <w:style w:type="character" w:customStyle="1" w:styleId="ListLabel66">
    <w:name w:val="ListLabel 66"/>
    <w:rPr>
      <w:rFonts w:cs="Symbol"/>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Courier New"/>
    </w:rPr>
  </w:style>
  <w:style w:type="character" w:customStyle="1" w:styleId="ListLabel73">
    <w:name w:val="ListLabel 73"/>
    <w:rPr>
      <w:rFonts w:cs="Wingdings"/>
    </w:rPr>
  </w:style>
  <w:style w:type="character" w:customStyle="1" w:styleId="ListLabel74">
    <w:name w:val="ListLabel 74"/>
    <w:rPr>
      <w:rFonts w:cs="Symbol"/>
    </w:rPr>
  </w:style>
  <w:style w:type="character" w:customStyle="1" w:styleId="ListLabel75">
    <w:name w:val="ListLabel 75"/>
    <w:rPr>
      <w:rFonts w:cs="Courier New"/>
    </w:rPr>
  </w:style>
  <w:style w:type="character" w:customStyle="1" w:styleId="ListLabel76">
    <w:name w:val="ListLabel 76"/>
    <w:rPr>
      <w:rFonts w:cs="Wingdings"/>
    </w:rPr>
  </w:style>
  <w:style w:type="character" w:customStyle="1" w:styleId="ListLabel77">
    <w:name w:val="ListLabel 77"/>
    <w:rPr>
      <w:rFonts w:cs="Symbol"/>
    </w:rPr>
  </w:style>
  <w:style w:type="character" w:customStyle="1" w:styleId="ListLabel78">
    <w:name w:val="ListLabel 78"/>
    <w:rPr>
      <w:rFonts w:cs="Courier New"/>
    </w:rPr>
  </w:style>
  <w:style w:type="character" w:customStyle="1" w:styleId="ListLabel79">
    <w:name w:val="ListLabel 79"/>
    <w:rPr>
      <w:rFonts w:cs="Wingdings"/>
    </w:rPr>
  </w:style>
  <w:style w:type="character" w:customStyle="1" w:styleId="ListLabel80">
    <w:name w:val="ListLabel 80"/>
    <w:rPr>
      <w:rFonts w:cs="Courier New"/>
    </w:rPr>
  </w:style>
  <w:style w:type="character" w:customStyle="1" w:styleId="ListLabel81">
    <w:name w:val="ListLabel 81"/>
    <w:rPr>
      <w:rFonts w:cs="Courier New"/>
    </w:rPr>
  </w:style>
  <w:style w:type="character" w:customStyle="1" w:styleId="ListLabel82">
    <w:name w:val="ListLabel 82"/>
    <w:rPr>
      <w:rFonts w:cs="Courier New"/>
    </w:rPr>
  </w:style>
  <w:style w:type="character" w:customStyle="1" w:styleId="ListLabel83">
    <w:name w:val="ListLabel 83"/>
    <w:rPr>
      <w:b w:val="0"/>
      <w:i w:val="0"/>
    </w:rPr>
  </w:style>
  <w:style w:type="character" w:customStyle="1" w:styleId="ListLabel84">
    <w:name w:val="ListLabel 84"/>
    <w:rPr>
      <w:rFonts w:cs="Courier New"/>
    </w:rPr>
  </w:style>
  <w:style w:type="character" w:customStyle="1" w:styleId="ListLabel85">
    <w:name w:val="ListLabel 85"/>
    <w:rPr>
      <w:rFonts w:cs="Courier New"/>
    </w:rPr>
  </w:style>
  <w:style w:type="character" w:customStyle="1" w:styleId="ListLabel86">
    <w:name w:val="ListLabel 86"/>
    <w:rPr>
      <w:rFonts w:cs="Courier New"/>
    </w:rPr>
  </w:style>
  <w:style w:type="character" w:customStyle="1" w:styleId="ListLabel87">
    <w:name w:val="ListLabel 87"/>
    <w:rPr>
      <w:rFonts w:cs="Courier New"/>
    </w:rPr>
  </w:style>
  <w:style w:type="character" w:customStyle="1" w:styleId="ListLabel88">
    <w:name w:val="ListLabel 88"/>
    <w:rPr>
      <w:rFonts w:cs="Courier New"/>
    </w:rPr>
  </w:style>
  <w:style w:type="character" w:customStyle="1" w:styleId="ListLabel89">
    <w:name w:val="ListLabel 89"/>
    <w:rPr>
      <w:rFonts w:cs="Courier New"/>
    </w:rPr>
  </w:style>
  <w:style w:type="numbering" w:customStyle="1" w:styleId="Geenlijst1">
    <w:name w:val="Geen lijst1"/>
    <w:basedOn w:val="Geenlijst"/>
    <w:pPr>
      <w:numPr>
        <w:numId w:val="2"/>
      </w:numPr>
    </w:pPr>
  </w:style>
  <w:style w:type="numbering" w:customStyle="1" w:styleId="WWNum1">
    <w:name w:val="WWNum1"/>
    <w:basedOn w:val="Geenlijst"/>
    <w:pPr>
      <w:numPr>
        <w:numId w:val="3"/>
      </w:numPr>
    </w:pPr>
  </w:style>
  <w:style w:type="numbering" w:customStyle="1" w:styleId="WWNum2">
    <w:name w:val="WWNum2"/>
    <w:basedOn w:val="Geenlijst"/>
    <w:pPr>
      <w:numPr>
        <w:numId w:val="4"/>
      </w:numPr>
    </w:pPr>
  </w:style>
  <w:style w:type="numbering" w:customStyle="1" w:styleId="WWNum3">
    <w:name w:val="WWNum3"/>
    <w:basedOn w:val="Geenlijst"/>
    <w:pPr>
      <w:numPr>
        <w:numId w:val="5"/>
      </w:numPr>
    </w:pPr>
  </w:style>
  <w:style w:type="numbering" w:customStyle="1" w:styleId="WWNum4">
    <w:name w:val="WWNum4"/>
    <w:basedOn w:val="Geenlijst"/>
    <w:pPr>
      <w:numPr>
        <w:numId w:val="6"/>
      </w:numPr>
    </w:pPr>
  </w:style>
  <w:style w:type="numbering" w:customStyle="1" w:styleId="WWNum5">
    <w:name w:val="WWNum5"/>
    <w:basedOn w:val="Geenlijst"/>
    <w:pPr>
      <w:numPr>
        <w:numId w:val="7"/>
      </w:numPr>
    </w:pPr>
  </w:style>
  <w:style w:type="numbering" w:customStyle="1" w:styleId="WWNum6">
    <w:name w:val="WWNum6"/>
    <w:basedOn w:val="Geenlijst"/>
    <w:pPr>
      <w:numPr>
        <w:numId w:val="8"/>
      </w:numPr>
    </w:pPr>
  </w:style>
  <w:style w:type="numbering" w:customStyle="1" w:styleId="WWNum7">
    <w:name w:val="WWNum7"/>
    <w:basedOn w:val="Geenlijst"/>
    <w:pPr>
      <w:numPr>
        <w:numId w:val="9"/>
      </w:numPr>
    </w:pPr>
  </w:style>
  <w:style w:type="numbering" w:customStyle="1" w:styleId="WWNum8">
    <w:name w:val="WWNum8"/>
    <w:basedOn w:val="Geenlijst"/>
    <w:pPr>
      <w:numPr>
        <w:numId w:val="10"/>
      </w:numPr>
    </w:pPr>
  </w:style>
  <w:style w:type="numbering" w:customStyle="1" w:styleId="WWNum9">
    <w:name w:val="WWNum9"/>
    <w:basedOn w:val="Geenlijst"/>
    <w:pPr>
      <w:numPr>
        <w:numId w:val="11"/>
      </w:numPr>
    </w:pPr>
  </w:style>
  <w:style w:type="numbering" w:customStyle="1" w:styleId="WWNum10">
    <w:name w:val="WWNum10"/>
    <w:basedOn w:val="Geenlijst"/>
    <w:pPr>
      <w:numPr>
        <w:numId w:val="12"/>
      </w:numPr>
    </w:pPr>
  </w:style>
  <w:style w:type="numbering" w:customStyle="1" w:styleId="WWNum11">
    <w:name w:val="WWNum11"/>
    <w:basedOn w:val="Geenlijst"/>
    <w:pPr>
      <w:numPr>
        <w:numId w:val="13"/>
      </w:numPr>
    </w:pPr>
  </w:style>
  <w:style w:type="numbering" w:customStyle="1" w:styleId="WWNum12">
    <w:name w:val="WWNum12"/>
    <w:basedOn w:val="Geenlijst"/>
    <w:pPr>
      <w:numPr>
        <w:numId w:val="14"/>
      </w:numPr>
    </w:pPr>
  </w:style>
  <w:style w:type="numbering" w:customStyle="1" w:styleId="WWNum13">
    <w:name w:val="WWNum13"/>
    <w:basedOn w:val="Geenlijst"/>
    <w:pPr>
      <w:numPr>
        <w:numId w:val="15"/>
      </w:numPr>
    </w:pPr>
  </w:style>
  <w:style w:type="numbering" w:customStyle="1" w:styleId="WWNum14">
    <w:name w:val="WWNum14"/>
    <w:basedOn w:val="Geenlijst"/>
    <w:pPr>
      <w:numPr>
        <w:numId w:val="16"/>
      </w:numPr>
    </w:pPr>
  </w:style>
  <w:style w:type="numbering" w:customStyle="1" w:styleId="WWNum15">
    <w:name w:val="WWNum15"/>
    <w:basedOn w:val="Geenlijst"/>
    <w:pPr>
      <w:numPr>
        <w:numId w:val="17"/>
      </w:numPr>
    </w:pPr>
  </w:style>
  <w:style w:type="numbering" w:customStyle="1" w:styleId="WWNum16">
    <w:name w:val="WWNum16"/>
    <w:basedOn w:val="Geenlijst"/>
    <w:pPr>
      <w:numPr>
        <w:numId w:val="18"/>
      </w:numPr>
    </w:pPr>
  </w:style>
  <w:style w:type="numbering" w:customStyle="1" w:styleId="WWNum17">
    <w:name w:val="WWNum17"/>
    <w:basedOn w:val="Geenlijst"/>
    <w:pPr>
      <w:numPr>
        <w:numId w:val="19"/>
      </w:numPr>
    </w:pPr>
  </w:style>
  <w:style w:type="numbering" w:customStyle="1" w:styleId="WWNum18">
    <w:name w:val="WWNum18"/>
    <w:basedOn w:val="Geenlijst"/>
    <w:pPr>
      <w:numPr>
        <w:numId w:val="20"/>
      </w:numPr>
    </w:pPr>
  </w:style>
  <w:style w:type="numbering" w:customStyle="1" w:styleId="WWNum19">
    <w:name w:val="WWNum19"/>
    <w:basedOn w:val="Geenlijst"/>
    <w:pPr>
      <w:numPr>
        <w:numId w:val="21"/>
      </w:numPr>
    </w:pPr>
  </w:style>
  <w:style w:type="numbering" w:customStyle="1" w:styleId="WWNum20">
    <w:name w:val="WWNum20"/>
    <w:basedOn w:val="Geenlijst"/>
    <w:pPr>
      <w:numPr>
        <w:numId w:val="22"/>
      </w:numPr>
    </w:pPr>
  </w:style>
  <w:style w:type="numbering" w:customStyle="1" w:styleId="WWNum21">
    <w:name w:val="WWNum21"/>
    <w:basedOn w:val="Geenlijst"/>
    <w:pPr>
      <w:numPr>
        <w:numId w:val="23"/>
      </w:numPr>
    </w:pPr>
  </w:style>
  <w:style w:type="numbering" w:customStyle="1" w:styleId="WWNum22">
    <w:name w:val="WWNum22"/>
    <w:basedOn w:val="Geenlijst"/>
    <w:pPr>
      <w:numPr>
        <w:numId w:val="24"/>
      </w:numPr>
    </w:pPr>
  </w:style>
  <w:style w:type="numbering" w:customStyle="1" w:styleId="WWNum23">
    <w:name w:val="WWNum23"/>
    <w:basedOn w:val="Geenlijst"/>
    <w:pPr>
      <w:numPr>
        <w:numId w:val="25"/>
      </w:numPr>
    </w:pPr>
  </w:style>
  <w:style w:type="numbering" w:customStyle="1" w:styleId="WWNum24">
    <w:name w:val="WWNum24"/>
    <w:basedOn w:val="Geenlijst"/>
    <w:pPr>
      <w:numPr>
        <w:numId w:val="26"/>
      </w:numPr>
    </w:pPr>
  </w:style>
  <w:style w:type="table" w:styleId="Tabelraster">
    <w:name w:val="Table Grid"/>
    <w:basedOn w:val="Standaardtabel"/>
    <w:uiPriority w:val="39"/>
    <w:rsid w:val="00C251C3"/>
    <w:pPr>
      <w:widowControl/>
      <w:suppressAutoHyphens w:val="0"/>
      <w:autoSpaceDN/>
      <w:textAlignment w:val="auto"/>
    </w:pPr>
    <w:rPr>
      <w:rFonts w:asciiTheme="minorHAnsi" w:eastAsiaTheme="minorHAnsi" w:hAnsiTheme="minorHAnsi" w:cstheme="minorBidi"/>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5895353">
      <w:bodyDiv w:val="1"/>
      <w:marLeft w:val="0"/>
      <w:marRight w:val="0"/>
      <w:marTop w:val="0"/>
      <w:marBottom w:val="0"/>
      <w:divBdr>
        <w:top w:val="none" w:sz="0" w:space="0" w:color="auto"/>
        <w:left w:val="none" w:sz="0" w:space="0" w:color="auto"/>
        <w:bottom w:val="none" w:sz="0" w:space="0" w:color="auto"/>
        <w:right w:val="none" w:sz="0" w:space="0" w:color="auto"/>
      </w:divBdr>
    </w:div>
    <w:div w:id="1075785187">
      <w:bodyDiv w:val="1"/>
      <w:marLeft w:val="0"/>
      <w:marRight w:val="0"/>
      <w:marTop w:val="0"/>
      <w:marBottom w:val="0"/>
      <w:divBdr>
        <w:top w:val="none" w:sz="0" w:space="0" w:color="auto"/>
        <w:left w:val="none" w:sz="0" w:space="0" w:color="auto"/>
        <w:bottom w:val="none" w:sz="0" w:space="0" w:color="auto"/>
        <w:right w:val="none" w:sz="0" w:space="0" w:color="auto"/>
      </w:divBdr>
    </w:div>
    <w:div w:id="1327587026">
      <w:bodyDiv w:val="1"/>
      <w:marLeft w:val="0"/>
      <w:marRight w:val="0"/>
      <w:marTop w:val="0"/>
      <w:marBottom w:val="0"/>
      <w:divBdr>
        <w:top w:val="none" w:sz="0" w:space="0" w:color="auto"/>
        <w:left w:val="none" w:sz="0" w:space="0" w:color="auto"/>
        <w:bottom w:val="none" w:sz="0" w:space="0" w:color="auto"/>
        <w:right w:val="none" w:sz="0" w:space="0" w:color="auto"/>
      </w:divBdr>
    </w:div>
    <w:div w:id="15470604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1E5D19611B1554A80E9E11882B69808" ma:contentTypeVersion="13" ma:contentTypeDescription="Een nieuw document maken." ma:contentTypeScope="" ma:versionID="c24c8c210e05a22975758de50712aa8a">
  <xsd:schema xmlns:xsd="http://www.w3.org/2001/XMLSchema" xmlns:xs="http://www.w3.org/2001/XMLSchema" xmlns:p="http://schemas.microsoft.com/office/2006/metadata/properties" xmlns:ns2="75400955-a2bd-47d7-8413-6ad4b02dc14f" xmlns:ns3="9acf06c0-0414-496f-b72a-c0da375c8652" targetNamespace="http://schemas.microsoft.com/office/2006/metadata/properties" ma:root="true" ma:fieldsID="dd416d162ab5909e0ec74d5498b1b857" ns2:_="" ns3:_="">
    <xsd:import namespace="75400955-a2bd-47d7-8413-6ad4b02dc14f"/>
    <xsd:import namespace="9acf06c0-0414-496f-b72a-c0da375c865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400955-a2bd-47d7-8413-6ad4b02dc1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Afbeeldingtags" ma:readOnly="false" ma:fieldId="{5cf76f15-5ced-4ddc-b409-7134ff3c332f}" ma:taxonomyMulti="true" ma:sspId="bd448c44-0de7-419d-ac12-ed75708452fa"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cf06c0-0414-496f-b72a-c0da375c865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b8ebd28-fb00-44e5-a53e-0717ea0cac32}" ma:internalName="TaxCatchAll" ma:showField="CatchAllData" ma:web="9acf06c0-0414-496f-b72a-c0da375c86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acf06c0-0414-496f-b72a-c0da375c8652" xsi:nil="true"/>
    <lcf76f155ced4ddcb4097134ff3c332f xmlns="75400955-a2bd-47d7-8413-6ad4b02dc14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2A0D81F-2685-4D1E-989E-DF5FDC0E5BE7}">
  <ds:schemaRefs>
    <ds:schemaRef ds:uri="http://schemas.openxmlformats.org/officeDocument/2006/bibliography"/>
  </ds:schemaRefs>
</ds:datastoreItem>
</file>

<file path=customXml/itemProps2.xml><?xml version="1.0" encoding="utf-8"?>
<ds:datastoreItem xmlns:ds="http://schemas.openxmlformats.org/officeDocument/2006/customXml" ds:itemID="{74AB4AB1-52E5-4531-A51F-7E2EBE715565}"/>
</file>

<file path=customXml/itemProps3.xml><?xml version="1.0" encoding="utf-8"?>
<ds:datastoreItem xmlns:ds="http://schemas.openxmlformats.org/officeDocument/2006/customXml" ds:itemID="{A9AC940C-29C0-47B2-AB02-B78E0FE2D3AC}"/>
</file>

<file path=customXml/itemProps4.xml><?xml version="1.0" encoding="utf-8"?>
<ds:datastoreItem xmlns:ds="http://schemas.openxmlformats.org/officeDocument/2006/customXml" ds:itemID="{11B3BF6E-66F9-4284-8877-432C6B356EBA}"/>
</file>

<file path=docProps/app.xml><?xml version="1.0" encoding="utf-8"?>
<Properties xmlns="http://schemas.openxmlformats.org/officeDocument/2006/extended-properties" xmlns:vt="http://schemas.openxmlformats.org/officeDocument/2006/docPropsVTypes">
  <Template>Normal</Template>
  <TotalTime>0</TotalTime>
  <Pages>8</Pages>
  <Words>2728</Words>
  <Characters>15006</Characters>
  <Application>Microsoft Office Word</Application>
  <DocSecurity>0</DocSecurity>
  <Lines>125</Lines>
  <Paragraphs>35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Dick</dc:creator>
  <cp:lastModifiedBy>Olga koppenhagen</cp:lastModifiedBy>
  <cp:revision>9</cp:revision>
  <dcterms:created xsi:type="dcterms:W3CDTF">2025-06-16T19:12:00Z</dcterms:created>
  <dcterms:modified xsi:type="dcterms:W3CDTF">2025-06-16T19:55:00Z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Springer-SBM</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0x01010061E5D19611B1554A80E9E11882B69808</vt:lpwstr>
  </property>
</Properties>
</file>