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F039" w14:textId="2AA8069A" w:rsidR="0060231C" w:rsidRDefault="005D64FA">
      <w:pPr>
        <w:rPr>
          <w:b/>
        </w:rPr>
      </w:pPr>
      <w:bookmarkStart w:id="0" w:name="_GoBack"/>
      <w:bookmarkEnd w:id="0"/>
      <w:r>
        <w:rPr>
          <w:b/>
        </w:rPr>
        <w:t>MBA FIN</w:t>
      </w:r>
      <w:r w:rsidR="006F0C2F">
        <w:rPr>
          <w:b/>
        </w:rPr>
        <w:t xml:space="preserve"> Errata 4</w:t>
      </w:r>
      <w:r w:rsidR="006F0C2F" w:rsidRPr="006F0C2F">
        <w:rPr>
          <w:b/>
          <w:vertAlign w:val="superscript"/>
        </w:rPr>
        <w:t>e</w:t>
      </w:r>
      <w:r w:rsidR="006F0C2F">
        <w:rPr>
          <w:b/>
        </w:rPr>
        <w:t xml:space="preserve"> druk </w:t>
      </w:r>
      <w:r w:rsidR="00B21238">
        <w:rPr>
          <w:b/>
        </w:rPr>
        <w:t>11</w:t>
      </w:r>
      <w:r w:rsidR="00277395">
        <w:rPr>
          <w:b/>
        </w:rPr>
        <w:t>-10</w:t>
      </w:r>
      <w:r w:rsidR="00011F30">
        <w:rPr>
          <w:b/>
        </w:rPr>
        <w:t>-</w:t>
      </w:r>
      <w:r w:rsidR="00A36E8E">
        <w:rPr>
          <w:b/>
        </w:rPr>
        <w:t>2021</w:t>
      </w:r>
    </w:p>
    <w:p w14:paraId="09126E0E" w14:textId="2314B5C0" w:rsidR="00765484" w:rsidRDefault="00765484">
      <w:pPr>
        <w:rPr>
          <w:b/>
        </w:rPr>
      </w:pPr>
    </w:p>
    <w:p w14:paraId="6C8D5619" w14:textId="0DAFE67B" w:rsidR="00765484" w:rsidRDefault="00765484">
      <w:pPr>
        <w:rPr>
          <w:b/>
        </w:rPr>
      </w:pPr>
      <w:r>
        <w:rPr>
          <w:b/>
        </w:rPr>
        <w:t>Theorieboek</w:t>
      </w:r>
    </w:p>
    <w:p w14:paraId="3029AA9E" w14:textId="31E71B61" w:rsidR="006A3AF2" w:rsidRDefault="006A3AF2">
      <w:pPr>
        <w:rPr>
          <w:bCs/>
          <w:u w:val="single"/>
        </w:rPr>
      </w:pPr>
      <w:proofErr w:type="spellStart"/>
      <w:r w:rsidRPr="006A3AF2">
        <w:rPr>
          <w:bCs/>
        </w:rPr>
        <w:t>blz</w:t>
      </w:r>
      <w:proofErr w:type="spellEnd"/>
      <w:r w:rsidRPr="006A3AF2">
        <w:rPr>
          <w:bCs/>
        </w:rPr>
        <w:t xml:space="preserve"> 21</w:t>
      </w:r>
      <w:r w:rsidRPr="006A3AF2">
        <w:rPr>
          <w:bCs/>
        </w:rPr>
        <w:tab/>
      </w:r>
      <w:r>
        <w:rPr>
          <w:bCs/>
        </w:rPr>
        <w:tab/>
      </w:r>
      <w:r w:rsidR="00A977AA">
        <w:rPr>
          <w:bCs/>
        </w:rPr>
        <w:t xml:space="preserve">Gemiddeld geïnvesteerd vermogen </w:t>
      </w:r>
      <w:r w:rsidR="00A977AA">
        <w:rPr>
          <w:bCs/>
          <w:u w:val="single"/>
        </w:rPr>
        <w:t xml:space="preserve">€ 7.150 .000 </w:t>
      </w:r>
      <w:r w:rsidR="00A977AA" w:rsidRPr="00A977AA">
        <w:rPr>
          <w:bCs/>
          <w:color w:val="FF0000"/>
          <w:u w:val="single"/>
        </w:rPr>
        <w:t>+</w:t>
      </w:r>
      <w:r w:rsidR="00A977AA">
        <w:rPr>
          <w:bCs/>
          <w:u w:val="single"/>
        </w:rPr>
        <w:t xml:space="preserve"> € 1.350.000</w:t>
      </w:r>
    </w:p>
    <w:p w14:paraId="0A1238AD" w14:textId="1FAAA99C" w:rsidR="00A977AA" w:rsidRPr="00A977AA" w:rsidRDefault="00A977A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</w:t>
      </w:r>
    </w:p>
    <w:p w14:paraId="0C6F753B" w14:textId="1A4C171D" w:rsidR="00540E0E" w:rsidRDefault="00A275B5">
      <w:pPr>
        <w:rPr>
          <w:color w:val="FF0000"/>
        </w:rPr>
      </w:pPr>
      <w:proofErr w:type="spellStart"/>
      <w:r>
        <w:t>blz</w:t>
      </w:r>
      <w:proofErr w:type="spellEnd"/>
      <w:r>
        <w:t xml:space="preserve"> 120</w:t>
      </w:r>
      <w:r w:rsidR="006E7715">
        <w:tab/>
        <w:t>Onderdeel 3</w:t>
      </w:r>
      <w:r w:rsidR="006E7715">
        <w:tab/>
        <w:t xml:space="preserve">Af: betaalde crediteuren </w:t>
      </w:r>
      <w:r w:rsidR="006E7715" w:rsidRPr="006E7715">
        <w:rPr>
          <w:color w:val="FF0000"/>
        </w:rPr>
        <w:t>36.200 kg</w:t>
      </w:r>
    </w:p>
    <w:p w14:paraId="646EE79C" w14:textId="5982F7D1" w:rsidR="009B13B6" w:rsidRDefault="009B13B6">
      <w:proofErr w:type="spellStart"/>
      <w:r w:rsidRPr="009B13B6">
        <w:t>blz</w:t>
      </w:r>
      <w:proofErr w:type="spellEnd"/>
      <w:r w:rsidRPr="009B13B6">
        <w:t xml:space="preserve"> 121</w:t>
      </w:r>
      <w:r>
        <w:tab/>
      </w:r>
      <w:r w:rsidR="007F2ED3">
        <w:t>verloopschema debiteuren</w:t>
      </w:r>
    </w:p>
    <w:p w14:paraId="1069E2DF" w14:textId="02357828" w:rsidR="007F2ED3" w:rsidRPr="00E225D8" w:rsidRDefault="007F2ED3">
      <w:pPr>
        <w:rPr>
          <w:color w:val="FF0000"/>
        </w:rPr>
      </w:pPr>
      <w:r>
        <w:tab/>
      </w:r>
      <w:r>
        <w:tab/>
      </w:r>
      <w:r>
        <w:tab/>
        <w:t xml:space="preserve">AF: </w:t>
      </w:r>
      <w:r w:rsidR="00E225D8">
        <w:t>ontvangsten</w:t>
      </w:r>
      <w:r>
        <w:t xml:space="preserve"> van debiteuren </w:t>
      </w:r>
      <w:r w:rsidR="00E225D8">
        <w:t xml:space="preserve">UIT moet zijn </w:t>
      </w:r>
      <w:r w:rsidR="00E225D8" w:rsidRPr="00E225D8">
        <w:rPr>
          <w:color w:val="FF0000"/>
        </w:rPr>
        <w:t>ONT</w:t>
      </w:r>
    </w:p>
    <w:p w14:paraId="1D50320D" w14:textId="77777777" w:rsidR="009B13B6" w:rsidRDefault="009B13B6"/>
    <w:p w14:paraId="1BDD27E0" w14:textId="13944AB6" w:rsid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183315F1" w14:textId="45EDF9DF" w:rsidR="00DD0430" w:rsidRDefault="00936830">
      <w:pPr>
        <w:rPr>
          <w:color w:val="FF0000"/>
        </w:rPr>
      </w:pPr>
      <w:proofErr w:type="spellStart"/>
      <w:r>
        <w:t>blz</w:t>
      </w:r>
      <w:proofErr w:type="spellEnd"/>
      <w:r>
        <w:t xml:space="preserve"> 78</w:t>
      </w:r>
      <w:r>
        <w:tab/>
      </w:r>
      <w:r>
        <w:tab/>
        <w:t xml:space="preserve">Opgave 6.16 Schema bij 4 Machine moet zijn </w:t>
      </w:r>
      <w:r w:rsidRPr="00936830">
        <w:rPr>
          <w:color w:val="FF0000"/>
        </w:rPr>
        <w:t>opslagloods</w:t>
      </w:r>
    </w:p>
    <w:p w14:paraId="5597C251" w14:textId="77777777" w:rsidR="00936830" w:rsidRDefault="00936830"/>
    <w:p w14:paraId="60F25548" w14:textId="170F929C" w:rsidR="005D64FA" w:rsidRDefault="005D64FA">
      <w:pPr>
        <w:rPr>
          <w:b/>
          <w:bCs/>
        </w:rPr>
      </w:pPr>
      <w:r w:rsidRPr="005D64FA">
        <w:rPr>
          <w:b/>
          <w:bCs/>
        </w:rPr>
        <w:t>Uitwerkingenboek</w:t>
      </w:r>
    </w:p>
    <w:p w14:paraId="4B781D2C" w14:textId="488987AD" w:rsidR="0064281A" w:rsidRDefault="0064281A">
      <w:proofErr w:type="spellStart"/>
      <w:r w:rsidRPr="0064281A">
        <w:t>blz</w:t>
      </w:r>
      <w:proofErr w:type="spellEnd"/>
      <w:r w:rsidRPr="0064281A">
        <w:t xml:space="preserve"> 25</w:t>
      </w:r>
      <w:r>
        <w:tab/>
      </w:r>
      <w:r>
        <w:tab/>
        <w:t xml:space="preserve">Opgave 3.10 Antwoord 1 moet zijn  </w:t>
      </w:r>
      <w:r w:rsidR="00390097">
        <w:t>12.000 aandelen</w:t>
      </w:r>
    </w:p>
    <w:p w14:paraId="5F26E11F" w14:textId="2BAF6A40" w:rsidR="00390097" w:rsidRDefault="00390097">
      <w:r>
        <w:tab/>
      </w:r>
      <w:r>
        <w:tab/>
      </w:r>
      <w:r>
        <w:tab/>
        <w:t>rest van de uitwerking hoort bij 2</w:t>
      </w:r>
    </w:p>
    <w:p w14:paraId="038BDFD6" w14:textId="4A77684A" w:rsidR="009C6547" w:rsidRPr="0064281A" w:rsidRDefault="009C6547">
      <w:r>
        <w:t>blz.27</w:t>
      </w:r>
      <w:r>
        <w:tab/>
      </w:r>
      <w:r>
        <w:tab/>
        <w:t xml:space="preserve">Opgave 3.16 IW per aandeel € 930.000 / </w:t>
      </w:r>
      <w:r w:rsidRPr="009C6547">
        <w:rPr>
          <w:color w:val="FF0000"/>
        </w:rPr>
        <w:t xml:space="preserve">15.000 </w:t>
      </w:r>
      <w:r>
        <w:t>= € 62</w:t>
      </w:r>
    </w:p>
    <w:p w14:paraId="01436864" w14:textId="77F1E7AA" w:rsidR="005D64FA" w:rsidRDefault="005D64FA">
      <w:proofErr w:type="spellStart"/>
      <w:r w:rsidRPr="004125BF">
        <w:t>blz</w:t>
      </w:r>
      <w:proofErr w:type="spellEnd"/>
      <w:r w:rsidRPr="004125BF">
        <w:t xml:space="preserve"> </w:t>
      </w:r>
      <w:r w:rsidR="004125BF" w:rsidRPr="004125BF">
        <w:t>49</w:t>
      </w:r>
      <w:r w:rsidR="004125BF">
        <w:tab/>
      </w:r>
      <w:r w:rsidR="009B13B6">
        <w:tab/>
      </w:r>
      <w:r w:rsidR="004125BF">
        <w:t xml:space="preserve">Opgave 5.23 </w:t>
      </w:r>
      <w:r w:rsidR="00CB3FB3">
        <w:t>Moet zijn A en D</w:t>
      </w:r>
    </w:p>
    <w:p w14:paraId="165160FE" w14:textId="5791DCAA" w:rsidR="00852566" w:rsidRDefault="00852566">
      <w:proofErr w:type="spellStart"/>
      <w:r>
        <w:t>blz</w:t>
      </w:r>
      <w:proofErr w:type="spellEnd"/>
      <w:r>
        <w:t xml:space="preserve"> 6</w:t>
      </w:r>
      <w:r w:rsidR="00BD1599">
        <w:t>5</w:t>
      </w:r>
      <w:r>
        <w:tab/>
      </w:r>
      <w:r w:rsidR="00BD1599">
        <w:tab/>
      </w:r>
      <w:r>
        <w:t xml:space="preserve">Opgave 6.16 Voorziening debiteuren moet zijn </w:t>
      </w:r>
      <w:r w:rsidRPr="00BD1599">
        <w:rPr>
          <w:color w:val="FF0000"/>
        </w:rPr>
        <w:t>€ 227.240</w:t>
      </w:r>
    </w:p>
    <w:p w14:paraId="2706E568" w14:textId="77777777" w:rsidR="00CB3FB3" w:rsidRPr="004125BF" w:rsidRDefault="00CB3FB3"/>
    <w:sectPr w:rsidR="00CB3FB3" w:rsidRPr="0041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E"/>
    <w:rsid w:val="00011F30"/>
    <w:rsid w:val="000A7508"/>
    <w:rsid w:val="00114A00"/>
    <w:rsid w:val="00277395"/>
    <w:rsid w:val="00390097"/>
    <w:rsid w:val="004125BF"/>
    <w:rsid w:val="004F5D21"/>
    <w:rsid w:val="00504529"/>
    <w:rsid w:val="00540E0E"/>
    <w:rsid w:val="00561C8D"/>
    <w:rsid w:val="005838BA"/>
    <w:rsid w:val="005D64FA"/>
    <w:rsid w:val="0060231C"/>
    <w:rsid w:val="0064281A"/>
    <w:rsid w:val="006A3AF2"/>
    <w:rsid w:val="006C7976"/>
    <w:rsid w:val="006D7839"/>
    <w:rsid w:val="006E7715"/>
    <w:rsid w:val="006F0C2F"/>
    <w:rsid w:val="00765484"/>
    <w:rsid w:val="007F2ED3"/>
    <w:rsid w:val="00852566"/>
    <w:rsid w:val="00936830"/>
    <w:rsid w:val="00987107"/>
    <w:rsid w:val="009B13B6"/>
    <w:rsid w:val="009C6547"/>
    <w:rsid w:val="009E097E"/>
    <w:rsid w:val="00A275B5"/>
    <w:rsid w:val="00A3439D"/>
    <w:rsid w:val="00A36E8E"/>
    <w:rsid w:val="00A977AA"/>
    <w:rsid w:val="00AF5DCB"/>
    <w:rsid w:val="00B21238"/>
    <w:rsid w:val="00B447B5"/>
    <w:rsid w:val="00B65141"/>
    <w:rsid w:val="00BD1599"/>
    <w:rsid w:val="00CB3FB3"/>
    <w:rsid w:val="00CD5150"/>
    <w:rsid w:val="00D5495A"/>
    <w:rsid w:val="00DB0976"/>
    <w:rsid w:val="00DB6596"/>
    <w:rsid w:val="00DD0430"/>
    <w:rsid w:val="00E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ECB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Nicolas Cediey</cp:lastModifiedBy>
  <cp:revision>2</cp:revision>
  <dcterms:created xsi:type="dcterms:W3CDTF">2021-10-12T08:18:00Z</dcterms:created>
  <dcterms:modified xsi:type="dcterms:W3CDTF">2021-10-12T08:18:00Z</dcterms:modified>
</cp:coreProperties>
</file>